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42C4" w:rsidRPr="0065677D" w:rsidRDefault="00FE42C4" w:rsidP="00FE42C4">
      <w:pPr>
        <w:spacing w:after="0" w:line="240" w:lineRule="auto"/>
        <w:jc w:val="center"/>
        <w:rPr>
          <w:rFonts w:ascii="Times New Roman" w:hAnsi="Times New Roman"/>
          <w:bCs/>
          <w:sz w:val="28"/>
          <w:szCs w:val="28"/>
        </w:rPr>
      </w:pPr>
      <w:r w:rsidRPr="0065677D">
        <w:rPr>
          <w:rFonts w:ascii="Times New Roman" w:hAnsi="Times New Roman"/>
          <w:bCs/>
          <w:sz w:val="28"/>
          <w:szCs w:val="28"/>
        </w:rPr>
        <w:t>СОВЕТ ДЕПУТАТОВ ЛЕСНОПОЛЯНСКОГО СЕЛЬСОВЕТА</w:t>
      </w:r>
    </w:p>
    <w:p w:rsidR="00FE42C4" w:rsidRPr="0065677D" w:rsidRDefault="00FE42C4" w:rsidP="00FE42C4">
      <w:pPr>
        <w:spacing w:after="0" w:line="240" w:lineRule="auto"/>
        <w:jc w:val="center"/>
        <w:rPr>
          <w:rFonts w:ascii="Times New Roman" w:hAnsi="Times New Roman"/>
          <w:bCs/>
          <w:sz w:val="28"/>
          <w:szCs w:val="28"/>
        </w:rPr>
      </w:pPr>
      <w:r w:rsidRPr="0065677D">
        <w:rPr>
          <w:rFonts w:ascii="Times New Roman" w:hAnsi="Times New Roman"/>
          <w:bCs/>
          <w:sz w:val="28"/>
          <w:szCs w:val="28"/>
        </w:rPr>
        <w:t>КОЧЕНЕВСКОГО РАЙОНА НОВОСИБИРСКОЙ ОБЛАСТИ</w:t>
      </w:r>
    </w:p>
    <w:p w:rsidR="00FE42C4" w:rsidRPr="0065677D" w:rsidRDefault="00FE42C4" w:rsidP="00FE42C4">
      <w:pPr>
        <w:spacing w:after="0" w:line="240" w:lineRule="auto"/>
        <w:jc w:val="center"/>
        <w:rPr>
          <w:rFonts w:ascii="Times New Roman" w:hAnsi="Times New Roman"/>
          <w:bCs/>
          <w:sz w:val="28"/>
          <w:szCs w:val="28"/>
        </w:rPr>
      </w:pPr>
      <w:r>
        <w:rPr>
          <w:rFonts w:ascii="Times New Roman" w:hAnsi="Times New Roman"/>
          <w:bCs/>
          <w:sz w:val="28"/>
          <w:szCs w:val="28"/>
        </w:rPr>
        <w:t>ШЕС</w:t>
      </w:r>
      <w:r w:rsidRPr="0065677D">
        <w:rPr>
          <w:rFonts w:ascii="Times New Roman" w:hAnsi="Times New Roman"/>
          <w:bCs/>
          <w:sz w:val="28"/>
          <w:szCs w:val="28"/>
        </w:rPr>
        <w:t>ТОГО  СОЗЫВА</w:t>
      </w:r>
    </w:p>
    <w:p w:rsidR="00FE42C4" w:rsidRDefault="00FE42C4" w:rsidP="00FE42C4">
      <w:pPr>
        <w:spacing w:after="0" w:line="240" w:lineRule="auto"/>
        <w:jc w:val="center"/>
        <w:rPr>
          <w:rFonts w:ascii="Times New Roman" w:hAnsi="Times New Roman"/>
          <w:bCs/>
          <w:sz w:val="28"/>
          <w:szCs w:val="28"/>
        </w:rPr>
      </w:pPr>
    </w:p>
    <w:p w:rsidR="00FE42C4" w:rsidRPr="0065677D" w:rsidRDefault="00FE42C4" w:rsidP="00FE42C4">
      <w:pPr>
        <w:spacing w:after="0" w:line="240" w:lineRule="auto"/>
        <w:jc w:val="center"/>
        <w:rPr>
          <w:rFonts w:ascii="Times New Roman" w:hAnsi="Times New Roman"/>
          <w:bCs/>
          <w:sz w:val="28"/>
          <w:szCs w:val="28"/>
        </w:rPr>
      </w:pPr>
      <w:r w:rsidRPr="0065677D">
        <w:rPr>
          <w:rFonts w:ascii="Times New Roman" w:hAnsi="Times New Roman"/>
          <w:bCs/>
          <w:sz w:val="28"/>
          <w:szCs w:val="28"/>
        </w:rPr>
        <w:t xml:space="preserve">РЕШЕНИЕ </w:t>
      </w:r>
    </w:p>
    <w:p w:rsidR="00FE42C4" w:rsidRPr="0065677D" w:rsidRDefault="00FE42C4" w:rsidP="00FE42C4">
      <w:pPr>
        <w:spacing w:line="240" w:lineRule="auto"/>
        <w:jc w:val="center"/>
        <w:rPr>
          <w:rFonts w:ascii="Times New Roman" w:hAnsi="Times New Roman"/>
          <w:bCs/>
          <w:sz w:val="28"/>
          <w:szCs w:val="28"/>
        </w:rPr>
      </w:pPr>
      <w:r>
        <w:rPr>
          <w:rFonts w:ascii="Times New Roman" w:hAnsi="Times New Roman"/>
          <w:bCs/>
          <w:sz w:val="28"/>
          <w:szCs w:val="28"/>
        </w:rPr>
        <w:t>(первой</w:t>
      </w:r>
      <w:r w:rsidRPr="0065677D">
        <w:rPr>
          <w:rFonts w:ascii="Times New Roman" w:hAnsi="Times New Roman"/>
          <w:bCs/>
          <w:sz w:val="28"/>
          <w:szCs w:val="28"/>
        </w:rPr>
        <w:t xml:space="preserve"> сессии) </w:t>
      </w:r>
    </w:p>
    <w:p w:rsidR="00FE42C4" w:rsidRPr="0065677D" w:rsidRDefault="00FE42C4" w:rsidP="00FE42C4">
      <w:pPr>
        <w:spacing w:after="0" w:line="240" w:lineRule="auto"/>
        <w:jc w:val="center"/>
        <w:rPr>
          <w:rFonts w:ascii="Times New Roman" w:hAnsi="Times New Roman"/>
          <w:bCs/>
          <w:sz w:val="28"/>
          <w:szCs w:val="28"/>
        </w:rPr>
      </w:pPr>
      <w:r w:rsidRPr="0065677D">
        <w:rPr>
          <w:rFonts w:ascii="Times New Roman" w:hAnsi="Times New Roman"/>
          <w:bCs/>
          <w:sz w:val="28"/>
          <w:szCs w:val="28"/>
        </w:rPr>
        <w:t>ст. Лесная Поляна</w:t>
      </w:r>
    </w:p>
    <w:p w:rsidR="00FE42C4" w:rsidRPr="0065677D" w:rsidRDefault="00FE42C4" w:rsidP="00FE42C4">
      <w:pPr>
        <w:spacing w:line="240" w:lineRule="auto"/>
        <w:rPr>
          <w:rFonts w:ascii="Times New Roman" w:hAnsi="Times New Roman"/>
          <w:bCs/>
          <w:sz w:val="28"/>
          <w:szCs w:val="28"/>
        </w:rPr>
      </w:pPr>
      <w:r>
        <w:rPr>
          <w:rFonts w:ascii="Times New Roman" w:hAnsi="Times New Roman"/>
          <w:bCs/>
          <w:sz w:val="28"/>
          <w:szCs w:val="28"/>
        </w:rPr>
        <w:t xml:space="preserve">          25.09.2020</w:t>
      </w:r>
      <w:r w:rsidRPr="0065677D">
        <w:rPr>
          <w:rFonts w:ascii="Times New Roman" w:hAnsi="Times New Roman"/>
          <w:bCs/>
          <w:sz w:val="28"/>
          <w:szCs w:val="28"/>
        </w:rPr>
        <w:t xml:space="preserve">                                                                              </w:t>
      </w:r>
      <w:r>
        <w:rPr>
          <w:rFonts w:ascii="Times New Roman" w:hAnsi="Times New Roman"/>
          <w:bCs/>
          <w:sz w:val="28"/>
          <w:szCs w:val="28"/>
        </w:rPr>
        <w:t xml:space="preserve">             № 12/12</w:t>
      </w:r>
      <w:r w:rsidRPr="0065677D">
        <w:rPr>
          <w:rFonts w:ascii="Times New Roman" w:hAnsi="Times New Roman"/>
          <w:bCs/>
          <w:sz w:val="28"/>
          <w:szCs w:val="28"/>
        </w:rPr>
        <w:t xml:space="preserve">             </w:t>
      </w:r>
    </w:p>
    <w:p w:rsidR="00FE42C4" w:rsidRDefault="00FE42C4" w:rsidP="00FE42C4">
      <w:pPr>
        <w:tabs>
          <w:tab w:val="left" w:pos="-142"/>
        </w:tabs>
        <w:spacing w:after="0" w:line="240" w:lineRule="auto"/>
        <w:ind w:right="-1"/>
        <w:jc w:val="center"/>
        <w:rPr>
          <w:rFonts w:ascii="Times New Roman" w:hAnsi="Times New Roman"/>
          <w:bCs/>
          <w:sz w:val="28"/>
          <w:szCs w:val="28"/>
        </w:rPr>
      </w:pPr>
      <w:r w:rsidRPr="00B74D44">
        <w:rPr>
          <w:rFonts w:ascii="Times New Roman" w:hAnsi="Times New Roman"/>
          <w:bCs/>
          <w:sz w:val="28"/>
          <w:szCs w:val="28"/>
        </w:rPr>
        <w:t xml:space="preserve">Об утверждении </w:t>
      </w:r>
      <w:proofErr w:type="gramStart"/>
      <w:r w:rsidRPr="00B74D44">
        <w:rPr>
          <w:rFonts w:ascii="Times New Roman" w:hAnsi="Times New Roman"/>
          <w:bCs/>
          <w:sz w:val="28"/>
          <w:szCs w:val="28"/>
        </w:rPr>
        <w:t>Порядка подведения итогов продажи муниципального имущества</w:t>
      </w:r>
      <w:proofErr w:type="gramEnd"/>
      <w:r w:rsidRPr="00B74D44">
        <w:rPr>
          <w:rFonts w:ascii="Times New Roman" w:hAnsi="Times New Roman"/>
          <w:bCs/>
          <w:sz w:val="28"/>
          <w:szCs w:val="28"/>
        </w:rPr>
        <w:t xml:space="preserve"> и порядка заключения с покупателем договора купли-продажи муниципального имущества без объявления цены.</w:t>
      </w:r>
    </w:p>
    <w:p w:rsidR="00FE42C4" w:rsidRPr="00B74D44" w:rsidRDefault="00FE42C4" w:rsidP="00FE42C4">
      <w:pPr>
        <w:tabs>
          <w:tab w:val="left" w:pos="-142"/>
        </w:tabs>
        <w:spacing w:after="0" w:line="240" w:lineRule="auto"/>
        <w:ind w:right="-1"/>
        <w:jc w:val="center"/>
        <w:rPr>
          <w:rFonts w:ascii="Times New Roman" w:hAnsi="Times New Roman"/>
          <w:bCs/>
          <w:sz w:val="28"/>
          <w:szCs w:val="28"/>
        </w:rPr>
      </w:pPr>
    </w:p>
    <w:p w:rsidR="00FE42C4" w:rsidRPr="00B74D44" w:rsidRDefault="00FE42C4" w:rsidP="00FE42C4">
      <w:pPr>
        <w:spacing w:after="0" w:line="240" w:lineRule="auto"/>
        <w:ind w:firstLine="709"/>
        <w:jc w:val="both"/>
        <w:rPr>
          <w:rFonts w:ascii="Times New Roman" w:hAnsi="Times New Roman"/>
          <w:sz w:val="28"/>
          <w:szCs w:val="28"/>
        </w:rPr>
      </w:pPr>
      <w:proofErr w:type="gramStart"/>
      <w:r w:rsidRPr="00B74D44">
        <w:rPr>
          <w:rFonts w:ascii="Times New Roman" w:hAnsi="Times New Roman"/>
          <w:sz w:val="28"/>
          <w:szCs w:val="28"/>
        </w:rPr>
        <w:t>В соответствии с Феде</w:t>
      </w:r>
      <w:r>
        <w:rPr>
          <w:rFonts w:ascii="Times New Roman" w:hAnsi="Times New Roman"/>
          <w:sz w:val="28"/>
          <w:szCs w:val="28"/>
        </w:rPr>
        <w:t>ральным законом от 21.12.2001</w:t>
      </w:r>
      <w:r w:rsidRPr="00B74D44">
        <w:rPr>
          <w:rFonts w:ascii="Times New Roman" w:hAnsi="Times New Roman"/>
          <w:sz w:val="28"/>
          <w:szCs w:val="28"/>
        </w:rPr>
        <w:t xml:space="preserve"> № 178-ФЗ «О приватизации государственного и муниципального имущества», руководствуясь постановлением Правительства РФ от 22.07.2002 № 549 «Об утверждении Положений об организации продажи государственного или муниципального имущества посредством публичного предложения и без объявления цены», Феде</w:t>
      </w:r>
      <w:r>
        <w:rPr>
          <w:rFonts w:ascii="Times New Roman" w:hAnsi="Times New Roman"/>
          <w:sz w:val="28"/>
          <w:szCs w:val="28"/>
        </w:rPr>
        <w:t>ральным законом от 06.12.2003</w:t>
      </w:r>
      <w:r w:rsidRPr="00B74D44">
        <w:rPr>
          <w:rFonts w:ascii="Times New Roman" w:hAnsi="Times New Roman"/>
          <w:sz w:val="28"/>
          <w:szCs w:val="28"/>
        </w:rPr>
        <w:t xml:space="preserve"> № 131-ФЗ «Об общих принципах организации местного самоуправления в Российской Федерации», Уставом </w:t>
      </w:r>
      <w:proofErr w:type="spellStart"/>
      <w:r w:rsidRPr="00B74D44">
        <w:rPr>
          <w:rFonts w:ascii="Times New Roman" w:hAnsi="Times New Roman"/>
          <w:sz w:val="28"/>
          <w:szCs w:val="28"/>
        </w:rPr>
        <w:t>Леснополянского</w:t>
      </w:r>
      <w:proofErr w:type="spellEnd"/>
      <w:r w:rsidRPr="00B74D44">
        <w:rPr>
          <w:rFonts w:ascii="Times New Roman" w:hAnsi="Times New Roman"/>
          <w:sz w:val="28"/>
          <w:szCs w:val="28"/>
        </w:rPr>
        <w:t xml:space="preserve">  сельсовета </w:t>
      </w:r>
      <w:proofErr w:type="spellStart"/>
      <w:r w:rsidRPr="00B74D44">
        <w:rPr>
          <w:rFonts w:ascii="Times New Roman" w:hAnsi="Times New Roman"/>
          <w:sz w:val="28"/>
          <w:szCs w:val="28"/>
        </w:rPr>
        <w:t>Коченевского</w:t>
      </w:r>
      <w:proofErr w:type="spellEnd"/>
      <w:r w:rsidRPr="00B74D44">
        <w:rPr>
          <w:rFonts w:ascii="Times New Roman" w:hAnsi="Times New Roman"/>
          <w:sz w:val="28"/>
          <w:szCs w:val="28"/>
        </w:rPr>
        <w:t xml:space="preserve"> района Новосибирской области, Совет</w:t>
      </w:r>
      <w:proofErr w:type="gramEnd"/>
      <w:r w:rsidRPr="00B74D44">
        <w:rPr>
          <w:rFonts w:ascii="Times New Roman" w:hAnsi="Times New Roman"/>
          <w:sz w:val="28"/>
          <w:szCs w:val="28"/>
        </w:rPr>
        <w:t xml:space="preserve"> депутатов </w:t>
      </w:r>
      <w:proofErr w:type="spellStart"/>
      <w:r w:rsidRPr="00B74D44">
        <w:rPr>
          <w:rFonts w:ascii="Times New Roman" w:hAnsi="Times New Roman"/>
          <w:sz w:val="28"/>
          <w:szCs w:val="28"/>
        </w:rPr>
        <w:t>Леснополянского</w:t>
      </w:r>
      <w:proofErr w:type="spellEnd"/>
      <w:r w:rsidRPr="00B74D44">
        <w:rPr>
          <w:rFonts w:ascii="Times New Roman" w:hAnsi="Times New Roman"/>
          <w:sz w:val="28"/>
          <w:szCs w:val="28"/>
        </w:rPr>
        <w:t xml:space="preserve">  сельсовета </w:t>
      </w:r>
      <w:proofErr w:type="spellStart"/>
      <w:r w:rsidRPr="00B74D44">
        <w:rPr>
          <w:rFonts w:ascii="Times New Roman" w:hAnsi="Times New Roman"/>
          <w:sz w:val="28"/>
          <w:szCs w:val="28"/>
        </w:rPr>
        <w:t>Коченевского</w:t>
      </w:r>
      <w:proofErr w:type="spellEnd"/>
      <w:r w:rsidRPr="00B74D44">
        <w:rPr>
          <w:rFonts w:ascii="Times New Roman" w:hAnsi="Times New Roman"/>
          <w:sz w:val="28"/>
          <w:szCs w:val="28"/>
        </w:rPr>
        <w:t xml:space="preserve"> района Новосибирской области                                                                                                                        РЕШИЛ:                                                                                                                                             1. Утвердить Порядок подведения итогов про</w:t>
      </w:r>
      <w:r>
        <w:rPr>
          <w:rFonts w:ascii="Times New Roman" w:hAnsi="Times New Roman"/>
          <w:sz w:val="28"/>
          <w:szCs w:val="28"/>
        </w:rPr>
        <w:t>дажи муниципального имущества</w:t>
      </w:r>
      <w:r w:rsidRPr="00B74D44">
        <w:rPr>
          <w:rFonts w:ascii="Times New Roman" w:hAnsi="Times New Roman"/>
          <w:sz w:val="28"/>
          <w:szCs w:val="28"/>
        </w:rPr>
        <w:t xml:space="preserve"> </w:t>
      </w:r>
      <w:proofErr w:type="spellStart"/>
      <w:r w:rsidRPr="00B74D44">
        <w:rPr>
          <w:rFonts w:ascii="Times New Roman" w:hAnsi="Times New Roman"/>
          <w:sz w:val="28"/>
          <w:szCs w:val="28"/>
        </w:rPr>
        <w:t>Леснополянского</w:t>
      </w:r>
      <w:proofErr w:type="spellEnd"/>
      <w:r w:rsidRPr="00B74D44">
        <w:rPr>
          <w:rFonts w:ascii="Times New Roman" w:hAnsi="Times New Roman"/>
          <w:sz w:val="28"/>
          <w:szCs w:val="28"/>
        </w:rPr>
        <w:t xml:space="preserve">  сельсовета </w:t>
      </w:r>
      <w:proofErr w:type="spellStart"/>
      <w:r w:rsidRPr="00B74D44">
        <w:rPr>
          <w:rFonts w:ascii="Times New Roman" w:hAnsi="Times New Roman"/>
          <w:sz w:val="28"/>
          <w:szCs w:val="28"/>
        </w:rPr>
        <w:t>Коченевского</w:t>
      </w:r>
      <w:proofErr w:type="spellEnd"/>
      <w:r w:rsidRPr="00B74D44">
        <w:rPr>
          <w:rFonts w:ascii="Times New Roman" w:hAnsi="Times New Roman"/>
          <w:sz w:val="28"/>
          <w:szCs w:val="28"/>
        </w:rPr>
        <w:t xml:space="preserve"> района Новосибирской области без объявления цены и заключения с покупателем договора купли-продажи муниципального имущ</w:t>
      </w:r>
      <w:r>
        <w:rPr>
          <w:rFonts w:ascii="Times New Roman" w:hAnsi="Times New Roman"/>
          <w:sz w:val="28"/>
          <w:szCs w:val="28"/>
        </w:rPr>
        <w:t>ества</w:t>
      </w:r>
      <w:r w:rsidRPr="00B74D44">
        <w:rPr>
          <w:rFonts w:ascii="Times New Roman" w:hAnsi="Times New Roman"/>
          <w:sz w:val="28"/>
          <w:szCs w:val="28"/>
        </w:rPr>
        <w:t xml:space="preserve"> </w:t>
      </w:r>
      <w:proofErr w:type="spellStart"/>
      <w:r w:rsidRPr="00B74D44">
        <w:rPr>
          <w:rFonts w:ascii="Times New Roman" w:hAnsi="Times New Roman"/>
          <w:sz w:val="28"/>
          <w:szCs w:val="28"/>
        </w:rPr>
        <w:t>Леснополянского</w:t>
      </w:r>
      <w:proofErr w:type="spellEnd"/>
      <w:r w:rsidRPr="00B74D44">
        <w:rPr>
          <w:rFonts w:ascii="Times New Roman" w:hAnsi="Times New Roman"/>
          <w:sz w:val="28"/>
          <w:szCs w:val="28"/>
        </w:rPr>
        <w:t xml:space="preserve">  сельсовета </w:t>
      </w:r>
      <w:proofErr w:type="spellStart"/>
      <w:r w:rsidRPr="00B74D44">
        <w:rPr>
          <w:rFonts w:ascii="Times New Roman" w:hAnsi="Times New Roman"/>
          <w:sz w:val="28"/>
          <w:szCs w:val="28"/>
        </w:rPr>
        <w:t>Коченевского</w:t>
      </w:r>
      <w:proofErr w:type="spellEnd"/>
      <w:r w:rsidRPr="00B74D44">
        <w:rPr>
          <w:rFonts w:ascii="Times New Roman" w:hAnsi="Times New Roman"/>
          <w:sz w:val="28"/>
          <w:szCs w:val="28"/>
        </w:rPr>
        <w:t xml:space="preserve"> района Новосибирской области без объявления цены.</w:t>
      </w:r>
    </w:p>
    <w:p w:rsidR="00FE42C4" w:rsidRPr="00B74D44" w:rsidRDefault="00FE42C4" w:rsidP="00FE42C4">
      <w:pPr>
        <w:tabs>
          <w:tab w:val="left" w:pos="993"/>
        </w:tabs>
        <w:autoSpaceDE w:val="0"/>
        <w:autoSpaceDN w:val="0"/>
        <w:adjustRightInd w:val="0"/>
        <w:spacing w:after="0" w:line="240" w:lineRule="auto"/>
        <w:jc w:val="both"/>
        <w:rPr>
          <w:rFonts w:ascii="Times New Roman" w:hAnsi="Times New Roman"/>
          <w:sz w:val="28"/>
          <w:szCs w:val="28"/>
        </w:rPr>
      </w:pPr>
      <w:r w:rsidRPr="00B74D44">
        <w:rPr>
          <w:rFonts w:ascii="Times New Roman" w:hAnsi="Times New Roman"/>
          <w:sz w:val="28"/>
          <w:szCs w:val="28"/>
        </w:rPr>
        <w:t>2.Настоящее решение вступает в силу со дня его официального опубликования в периодичес</w:t>
      </w:r>
      <w:r>
        <w:rPr>
          <w:rFonts w:ascii="Times New Roman" w:hAnsi="Times New Roman"/>
          <w:sz w:val="28"/>
          <w:szCs w:val="28"/>
        </w:rPr>
        <w:t>ком печатном издании «</w:t>
      </w:r>
      <w:proofErr w:type="spellStart"/>
      <w:r>
        <w:rPr>
          <w:rFonts w:ascii="Times New Roman" w:hAnsi="Times New Roman"/>
          <w:sz w:val="28"/>
          <w:szCs w:val="28"/>
        </w:rPr>
        <w:t>Леснополянский</w:t>
      </w:r>
      <w:proofErr w:type="spellEnd"/>
      <w:r>
        <w:rPr>
          <w:rFonts w:ascii="Times New Roman" w:hAnsi="Times New Roman"/>
          <w:sz w:val="28"/>
          <w:szCs w:val="28"/>
        </w:rPr>
        <w:t xml:space="preserve"> вестник</w:t>
      </w:r>
      <w:r w:rsidRPr="00B74D44">
        <w:rPr>
          <w:rFonts w:ascii="Times New Roman" w:hAnsi="Times New Roman"/>
          <w:sz w:val="28"/>
          <w:szCs w:val="28"/>
        </w:rPr>
        <w:t>».</w:t>
      </w:r>
    </w:p>
    <w:p w:rsidR="00FE42C4" w:rsidRPr="00B74D44" w:rsidRDefault="00FE42C4" w:rsidP="00FE42C4">
      <w:pPr>
        <w:tabs>
          <w:tab w:val="left" w:pos="0"/>
        </w:tabs>
        <w:autoSpaceDE w:val="0"/>
        <w:autoSpaceDN w:val="0"/>
        <w:adjustRightInd w:val="0"/>
        <w:spacing w:after="0" w:line="240" w:lineRule="auto"/>
        <w:jc w:val="both"/>
        <w:rPr>
          <w:rFonts w:ascii="Times New Roman" w:hAnsi="Times New Roman"/>
          <w:sz w:val="28"/>
          <w:szCs w:val="28"/>
        </w:rPr>
      </w:pPr>
    </w:p>
    <w:p w:rsidR="00FE42C4" w:rsidRDefault="00FE42C4" w:rsidP="00FE42C4">
      <w:pPr>
        <w:tabs>
          <w:tab w:val="left" w:pos="0"/>
        </w:tabs>
        <w:spacing w:after="0" w:line="240" w:lineRule="auto"/>
        <w:jc w:val="both"/>
        <w:rPr>
          <w:rFonts w:ascii="Times New Roman" w:hAnsi="Times New Roman"/>
          <w:sz w:val="28"/>
          <w:szCs w:val="28"/>
        </w:rPr>
      </w:pPr>
    </w:p>
    <w:p w:rsidR="00FE42C4" w:rsidRPr="00B74D44" w:rsidRDefault="00FE42C4" w:rsidP="00FE42C4">
      <w:pPr>
        <w:tabs>
          <w:tab w:val="left" w:pos="0"/>
        </w:tabs>
        <w:spacing w:after="0" w:line="240" w:lineRule="auto"/>
        <w:jc w:val="both"/>
        <w:rPr>
          <w:rFonts w:ascii="Times New Roman" w:hAnsi="Times New Roman"/>
          <w:sz w:val="28"/>
          <w:szCs w:val="28"/>
        </w:rPr>
      </w:pPr>
      <w:r w:rsidRPr="00B74D44">
        <w:rPr>
          <w:rFonts w:ascii="Times New Roman" w:hAnsi="Times New Roman"/>
          <w:sz w:val="28"/>
          <w:szCs w:val="28"/>
        </w:rPr>
        <w:t xml:space="preserve">Глава </w:t>
      </w:r>
      <w:proofErr w:type="spellStart"/>
      <w:r w:rsidRPr="00B74D44">
        <w:rPr>
          <w:rFonts w:ascii="Times New Roman" w:hAnsi="Times New Roman"/>
          <w:sz w:val="28"/>
          <w:szCs w:val="28"/>
        </w:rPr>
        <w:t>Леснополянского</w:t>
      </w:r>
      <w:proofErr w:type="spellEnd"/>
      <w:r w:rsidRPr="00B74D44">
        <w:rPr>
          <w:rFonts w:ascii="Times New Roman" w:hAnsi="Times New Roman"/>
          <w:sz w:val="28"/>
          <w:szCs w:val="28"/>
        </w:rPr>
        <w:t xml:space="preserve">  сельсовета</w:t>
      </w:r>
      <w:r>
        <w:rPr>
          <w:rFonts w:ascii="Times New Roman" w:hAnsi="Times New Roman"/>
          <w:sz w:val="28"/>
          <w:szCs w:val="28"/>
        </w:rPr>
        <w:t xml:space="preserve"> </w:t>
      </w:r>
      <w:proofErr w:type="spellStart"/>
      <w:r w:rsidRPr="00B74D44">
        <w:rPr>
          <w:rFonts w:ascii="Times New Roman" w:hAnsi="Times New Roman"/>
          <w:sz w:val="28"/>
          <w:szCs w:val="28"/>
        </w:rPr>
        <w:t>Коченевского</w:t>
      </w:r>
      <w:proofErr w:type="spellEnd"/>
      <w:r w:rsidRPr="00B74D44">
        <w:rPr>
          <w:rFonts w:ascii="Times New Roman" w:hAnsi="Times New Roman"/>
          <w:sz w:val="28"/>
          <w:szCs w:val="28"/>
        </w:rPr>
        <w:t xml:space="preserve"> района</w:t>
      </w:r>
    </w:p>
    <w:p w:rsidR="00FE42C4" w:rsidRPr="00B74D44" w:rsidRDefault="00FE42C4" w:rsidP="00FE42C4">
      <w:pPr>
        <w:tabs>
          <w:tab w:val="left" w:pos="0"/>
        </w:tabs>
        <w:spacing w:after="0" w:line="240" w:lineRule="auto"/>
        <w:jc w:val="both"/>
        <w:rPr>
          <w:rFonts w:ascii="Times New Roman" w:hAnsi="Times New Roman"/>
          <w:sz w:val="28"/>
          <w:szCs w:val="28"/>
        </w:rPr>
      </w:pPr>
      <w:r>
        <w:rPr>
          <w:rFonts w:ascii="Times New Roman" w:hAnsi="Times New Roman"/>
          <w:sz w:val="28"/>
          <w:szCs w:val="28"/>
        </w:rPr>
        <w:t xml:space="preserve">Новосибирской </w:t>
      </w:r>
      <w:r w:rsidRPr="00B74D44">
        <w:rPr>
          <w:rFonts w:ascii="Times New Roman" w:hAnsi="Times New Roman"/>
          <w:sz w:val="28"/>
          <w:szCs w:val="28"/>
        </w:rPr>
        <w:t xml:space="preserve">области                                       </w:t>
      </w:r>
      <w:r>
        <w:rPr>
          <w:rFonts w:ascii="Times New Roman" w:hAnsi="Times New Roman"/>
          <w:sz w:val="28"/>
          <w:szCs w:val="28"/>
        </w:rPr>
        <w:t xml:space="preserve">                  </w:t>
      </w:r>
      <w:proofErr w:type="spellStart"/>
      <w:r>
        <w:rPr>
          <w:rFonts w:ascii="Times New Roman" w:hAnsi="Times New Roman"/>
          <w:sz w:val="28"/>
          <w:szCs w:val="28"/>
        </w:rPr>
        <w:t>Н.Н.Аршин</w:t>
      </w:r>
      <w:r w:rsidRPr="00B74D44">
        <w:rPr>
          <w:rFonts w:ascii="Times New Roman" w:hAnsi="Times New Roman"/>
          <w:sz w:val="28"/>
          <w:szCs w:val="28"/>
        </w:rPr>
        <w:t>ова</w:t>
      </w:r>
      <w:proofErr w:type="spellEnd"/>
    </w:p>
    <w:p w:rsidR="00FE42C4" w:rsidRPr="00B74D44" w:rsidRDefault="00FE42C4" w:rsidP="00FE42C4">
      <w:pPr>
        <w:tabs>
          <w:tab w:val="left" w:pos="0"/>
        </w:tabs>
        <w:spacing w:after="0" w:line="240" w:lineRule="auto"/>
        <w:jc w:val="both"/>
        <w:rPr>
          <w:rFonts w:ascii="Times New Roman" w:hAnsi="Times New Roman"/>
          <w:sz w:val="28"/>
          <w:szCs w:val="28"/>
        </w:rPr>
      </w:pPr>
    </w:p>
    <w:p w:rsidR="00FE42C4" w:rsidRPr="00B74D44" w:rsidRDefault="00FE42C4" w:rsidP="00FE42C4">
      <w:pPr>
        <w:tabs>
          <w:tab w:val="left" w:pos="0"/>
        </w:tabs>
        <w:spacing w:after="0" w:line="240" w:lineRule="auto"/>
        <w:jc w:val="both"/>
        <w:rPr>
          <w:rFonts w:ascii="Times New Roman" w:hAnsi="Times New Roman"/>
          <w:sz w:val="28"/>
          <w:szCs w:val="28"/>
        </w:rPr>
      </w:pPr>
      <w:r w:rsidRPr="00B74D44">
        <w:rPr>
          <w:rFonts w:ascii="Times New Roman" w:hAnsi="Times New Roman"/>
          <w:sz w:val="28"/>
          <w:szCs w:val="28"/>
        </w:rPr>
        <w:t xml:space="preserve">Председатель Совета депутатов  </w:t>
      </w:r>
      <w:proofErr w:type="spellStart"/>
      <w:r w:rsidRPr="00B74D44">
        <w:rPr>
          <w:rFonts w:ascii="Times New Roman" w:hAnsi="Times New Roman"/>
          <w:sz w:val="28"/>
          <w:szCs w:val="28"/>
        </w:rPr>
        <w:t>Леснополянского</w:t>
      </w:r>
      <w:proofErr w:type="spellEnd"/>
      <w:r w:rsidRPr="00B74D44">
        <w:rPr>
          <w:rFonts w:ascii="Times New Roman" w:hAnsi="Times New Roman"/>
          <w:sz w:val="28"/>
          <w:szCs w:val="28"/>
        </w:rPr>
        <w:t xml:space="preserve">  сельсовета</w:t>
      </w:r>
    </w:p>
    <w:p w:rsidR="00FE42C4" w:rsidRPr="00B74D44" w:rsidRDefault="00FE42C4" w:rsidP="00FE42C4">
      <w:pPr>
        <w:tabs>
          <w:tab w:val="left" w:pos="0"/>
        </w:tabs>
        <w:spacing w:after="0" w:line="240" w:lineRule="auto"/>
        <w:jc w:val="both"/>
        <w:rPr>
          <w:rFonts w:ascii="Times New Roman" w:hAnsi="Times New Roman"/>
          <w:sz w:val="28"/>
          <w:szCs w:val="28"/>
        </w:rPr>
      </w:pPr>
      <w:proofErr w:type="spellStart"/>
      <w:r>
        <w:rPr>
          <w:rFonts w:ascii="Times New Roman" w:hAnsi="Times New Roman"/>
          <w:sz w:val="28"/>
          <w:szCs w:val="28"/>
        </w:rPr>
        <w:t>Коченевского</w:t>
      </w:r>
      <w:proofErr w:type="spellEnd"/>
      <w:r>
        <w:rPr>
          <w:rFonts w:ascii="Times New Roman" w:hAnsi="Times New Roman"/>
          <w:sz w:val="28"/>
          <w:szCs w:val="28"/>
        </w:rPr>
        <w:t xml:space="preserve"> </w:t>
      </w:r>
      <w:r w:rsidRPr="00B74D44">
        <w:rPr>
          <w:rFonts w:ascii="Times New Roman" w:hAnsi="Times New Roman"/>
          <w:sz w:val="28"/>
          <w:szCs w:val="28"/>
        </w:rPr>
        <w:t>района</w:t>
      </w:r>
      <w:r>
        <w:rPr>
          <w:rFonts w:ascii="Times New Roman" w:hAnsi="Times New Roman"/>
          <w:sz w:val="28"/>
          <w:szCs w:val="28"/>
        </w:rPr>
        <w:t xml:space="preserve"> Новосибирской </w:t>
      </w:r>
      <w:r w:rsidRPr="00B74D44">
        <w:rPr>
          <w:rFonts w:ascii="Times New Roman" w:hAnsi="Times New Roman"/>
          <w:sz w:val="28"/>
          <w:szCs w:val="28"/>
        </w:rPr>
        <w:t xml:space="preserve">области        </w:t>
      </w:r>
      <w:r>
        <w:rPr>
          <w:rFonts w:ascii="Times New Roman" w:hAnsi="Times New Roman"/>
          <w:sz w:val="28"/>
          <w:szCs w:val="28"/>
        </w:rPr>
        <w:t xml:space="preserve">            </w:t>
      </w:r>
      <w:proofErr w:type="spellStart"/>
      <w:r>
        <w:rPr>
          <w:rFonts w:ascii="Times New Roman" w:hAnsi="Times New Roman"/>
          <w:sz w:val="28"/>
          <w:szCs w:val="28"/>
        </w:rPr>
        <w:t>А.Н.Ондышева</w:t>
      </w:r>
      <w:proofErr w:type="spellEnd"/>
    </w:p>
    <w:p w:rsidR="00FE42C4" w:rsidRPr="00B74D44" w:rsidRDefault="00FE42C4" w:rsidP="00FE42C4">
      <w:pPr>
        <w:suppressAutoHyphens/>
        <w:spacing w:after="0" w:line="240" w:lineRule="auto"/>
        <w:jc w:val="both"/>
        <w:rPr>
          <w:rFonts w:ascii="Times New Roman" w:hAnsi="Times New Roman"/>
          <w:sz w:val="28"/>
          <w:szCs w:val="28"/>
          <w:lang w:eastAsia="ar-SA"/>
        </w:rPr>
      </w:pPr>
    </w:p>
    <w:p w:rsidR="00FE42C4" w:rsidRDefault="00FE42C4" w:rsidP="00FE42C4">
      <w:pPr>
        <w:suppressAutoHyphens/>
        <w:spacing w:after="0" w:line="240" w:lineRule="auto"/>
        <w:jc w:val="both"/>
        <w:rPr>
          <w:rFonts w:ascii="Times New Roman" w:hAnsi="Times New Roman"/>
          <w:sz w:val="28"/>
          <w:szCs w:val="28"/>
          <w:lang w:eastAsia="ar-SA"/>
        </w:rPr>
      </w:pPr>
    </w:p>
    <w:p w:rsidR="00FE42C4" w:rsidRDefault="00FE42C4" w:rsidP="00FE42C4">
      <w:pPr>
        <w:suppressAutoHyphens/>
        <w:spacing w:after="0" w:line="240" w:lineRule="auto"/>
        <w:jc w:val="both"/>
        <w:rPr>
          <w:rFonts w:ascii="Times New Roman" w:hAnsi="Times New Roman"/>
          <w:sz w:val="28"/>
          <w:szCs w:val="28"/>
          <w:lang w:eastAsia="ar-SA"/>
        </w:rPr>
      </w:pPr>
    </w:p>
    <w:p w:rsidR="00FE42C4" w:rsidRDefault="00FE42C4" w:rsidP="00FE42C4">
      <w:pPr>
        <w:suppressAutoHyphens/>
        <w:spacing w:after="0" w:line="240" w:lineRule="auto"/>
        <w:jc w:val="both"/>
        <w:rPr>
          <w:rFonts w:ascii="Times New Roman" w:hAnsi="Times New Roman"/>
          <w:sz w:val="28"/>
          <w:szCs w:val="28"/>
          <w:lang w:eastAsia="ar-SA"/>
        </w:rPr>
      </w:pPr>
    </w:p>
    <w:p w:rsidR="00FE42C4" w:rsidRDefault="00FE42C4" w:rsidP="00FE42C4">
      <w:pPr>
        <w:suppressAutoHyphens/>
        <w:spacing w:after="0" w:line="240" w:lineRule="auto"/>
        <w:jc w:val="both"/>
        <w:rPr>
          <w:rFonts w:ascii="Times New Roman" w:hAnsi="Times New Roman"/>
          <w:sz w:val="28"/>
          <w:szCs w:val="28"/>
          <w:lang w:eastAsia="ar-SA"/>
        </w:rPr>
      </w:pPr>
    </w:p>
    <w:p w:rsidR="00FE42C4" w:rsidRPr="00B74D44" w:rsidRDefault="00FE42C4" w:rsidP="00FE42C4">
      <w:pPr>
        <w:suppressAutoHyphens/>
        <w:spacing w:after="0" w:line="240" w:lineRule="auto"/>
        <w:jc w:val="right"/>
        <w:rPr>
          <w:rFonts w:ascii="Times New Roman" w:hAnsi="Times New Roman"/>
          <w:sz w:val="28"/>
          <w:szCs w:val="28"/>
          <w:lang w:eastAsia="ar-SA"/>
        </w:rPr>
      </w:pPr>
      <w:r w:rsidRPr="00B74D44">
        <w:rPr>
          <w:rFonts w:ascii="Times New Roman" w:hAnsi="Times New Roman"/>
          <w:sz w:val="28"/>
          <w:szCs w:val="28"/>
          <w:lang w:eastAsia="ar-SA"/>
        </w:rPr>
        <w:lastRenderedPageBreak/>
        <w:t>Приложение</w:t>
      </w:r>
    </w:p>
    <w:p w:rsidR="00FE42C4" w:rsidRPr="00B74D44" w:rsidRDefault="00FE42C4" w:rsidP="00FE42C4">
      <w:pPr>
        <w:suppressAutoHyphens/>
        <w:spacing w:after="0" w:line="240" w:lineRule="auto"/>
        <w:jc w:val="right"/>
        <w:rPr>
          <w:rFonts w:ascii="Times New Roman" w:hAnsi="Times New Roman"/>
          <w:sz w:val="28"/>
          <w:szCs w:val="28"/>
          <w:lang w:eastAsia="ar-SA"/>
        </w:rPr>
      </w:pPr>
      <w:r w:rsidRPr="00B74D44">
        <w:rPr>
          <w:rFonts w:ascii="Times New Roman" w:hAnsi="Times New Roman"/>
          <w:sz w:val="28"/>
          <w:szCs w:val="28"/>
          <w:lang w:eastAsia="ar-SA"/>
        </w:rPr>
        <w:t xml:space="preserve">к решению </w:t>
      </w:r>
      <w:r w:rsidRPr="00B74D44">
        <w:rPr>
          <w:rFonts w:ascii="Times New Roman" w:hAnsi="Times New Roman"/>
          <w:sz w:val="28"/>
          <w:szCs w:val="28"/>
          <w:lang w:eastAsia="ar-SA"/>
        </w:rPr>
        <w:br/>
        <w:t xml:space="preserve">Совета депутатов </w:t>
      </w:r>
    </w:p>
    <w:p w:rsidR="00FE42C4" w:rsidRPr="00B74D44" w:rsidRDefault="00FE42C4" w:rsidP="00FE42C4">
      <w:pPr>
        <w:suppressAutoHyphens/>
        <w:spacing w:after="0" w:line="240" w:lineRule="auto"/>
        <w:jc w:val="right"/>
        <w:rPr>
          <w:rFonts w:ascii="Times New Roman" w:hAnsi="Times New Roman"/>
          <w:sz w:val="28"/>
          <w:szCs w:val="28"/>
          <w:lang w:eastAsia="ar-SA"/>
        </w:rPr>
      </w:pPr>
      <w:proofErr w:type="spellStart"/>
      <w:r w:rsidRPr="00B74D44">
        <w:rPr>
          <w:rFonts w:ascii="Times New Roman" w:hAnsi="Times New Roman"/>
          <w:sz w:val="28"/>
          <w:szCs w:val="28"/>
          <w:lang w:eastAsia="ar-SA"/>
        </w:rPr>
        <w:t>Леснополянского</w:t>
      </w:r>
      <w:proofErr w:type="spellEnd"/>
      <w:r w:rsidRPr="00B74D44">
        <w:rPr>
          <w:rFonts w:ascii="Times New Roman" w:hAnsi="Times New Roman"/>
          <w:sz w:val="28"/>
          <w:szCs w:val="28"/>
          <w:lang w:eastAsia="ar-SA"/>
        </w:rPr>
        <w:t xml:space="preserve">  сельсовета</w:t>
      </w:r>
    </w:p>
    <w:p w:rsidR="00FE42C4" w:rsidRPr="00B74D44" w:rsidRDefault="00FE42C4" w:rsidP="00FE42C4">
      <w:pPr>
        <w:suppressAutoHyphens/>
        <w:spacing w:after="0" w:line="240" w:lineRule="auto"/>
        <w:jc w:val="right"/>
        <w:rPr>
          <w:rFonts w:ascii="Times New Roman" w:hAnsi="Times New Roman"/>
          <w:sz w:val="28"/>
          <w:szCs w:val="28"/>
          <w:lang w:eastAsia="ar-SA"/>
        </w:rPr>
      </w:pPr>
      <w:proofErr w:type="spellStart"/>
      <w:r w:rsidRPr="00B74D44">
        <w:rPr>
          <w:rFonts w:ascii="Times New Roman" w:hAnsi="Times New Roman"/>
          <w:sz w:val="28"/>
          <w:szCs w:val="28"/>
          <w:lang w:eastAsia="ar-SA"/>
        </w:rPr>
        <w:t>Коченевского</w:t>
      </w:r>
      <w:proofErr w:type="spellEnd"/>
      <w:r w:rsidRPr="00B74D44">
        <w:rPr>
          <w:rFonts w:ascii="Times New Roman" w:hAnsi="Times New Roman"/>
          <w:sz w:val="28"/>
          <w:szCs w:val="28"/>
          <w:lang w:eastAsia="ar-SA"/>
        </w:rPr>
        <w:t xml:space="preserve"> района </w:t>
      </w:r>
    </w:p>
    <w:p w:rsidR="00FE42C4" w:rsidRPr="00B74D44" w:rsidRDefault="00FE42C4" w:rsidP="00FE42C4">
      <w:pPr>
        <w:suppressAutoHyphens/>
        <w:spacing w:after="0" w:line="240" w:lineRule="auto"/>
        <w:jc w:val="right"/>
        <w:rPr>
          <w:rFonts w:ascii="Times New Roman" w:hAnsi="Times New Roman"/>
          <w:sz w:val="28"/>
          <w:szCs w:val="28"/>
          <w:lang w:eastAsia="ar-SA"/>
        </w:rPr>
      </w:pPr>
      <w:r w:rsidRPr="00B74D44">
        <w:rPr>
          <w:rFonts w:ascii="Times New Roman" w:hAnsi="Times New Roman"/>
          <w:sz w:val="28"/>
          <w:szCs w:val="28"/>
          <w:lang w:eastAsia="ar-SA"/>
        </w:rPr>
        <w:t>Новосибирской области</w:t>
      </w:r>
    </w:p>
    <w:p w:rsidR="00FE42C4" w:rsidRPr="00B74D44" w:rsidRDefault="00FE42C4" w:rsidP="00FE42C4">
      <w:pPr>
        <w:suppressAutoHyphens/>
        <w:spacing w:after="0" w:line="240" w:lineRule="auto"/>
        <w:jc w:val="right"/>
        <w:rPr>
          <w:rFonts w:ascii="Times New Roman" w:hAnsi="Times New Roman"/>
          <w:sz w:val="28"/>
          <w:szCs w:val="28"/>
          <w:lang w:eastAsia="ar-SA"/>
        </w:rPr>
      </w:pPr>
      <w:r w:rsidRPr="00B74D44">
        <w:rPr>
          <w:rFonts w:ascii="Times New Roman" w:hAnsi="Times New Roman"/>
          <w:sz w:val="28"/>
          <w:szCs w:val="28"/>
          <w:lang w:eastAsia="ar-SA"/>
        </w:rPr>
        <w:t>от «</w:t>
      </w:r>
      <w:r>
        <w:rPr>
          <w:rFonts w:ascii="Times New Roman" w:hAnsi="Times New Roman"/>
          <w:sz w:val="28"/>
          <w:szCs w:val="28"/>
          <w:lang w:eastAsia="ar-SA"/>
        </w:rPr>
        <w:t xml:space="preserve">25»сентября </w:t>
      </w:r>
      <w:r w:rsidRPr="00B74D44">
        <w:rPr>
          <w:rFonts w:ascii="Times New Roman" w:hAnsi="Times New Roman"/>
          <w:sz w:val="28"/>
          <w:szCs w:val="28"/>
          <w:lang w:eastAsia="ar-SA"/>
        </w:rPr>
        <w:t xml:space="preserve"> </w:t>
      </w:r>
      <w:r>
        <w:rPr>
          <w:rFonts w:ascii="Times New Roman" w:hAnsi="Times New Roman"/>
          <w:sz w:val="28"/>
          <w:szCs w:val="28"/>
          <w:lang w:eastAsia="ar-SA"/>
        </w:rPr>
        <w:t>2020 № 12/12</w:t>
      </w:r>
    </w:p>
    <w:p w:rsidR="00FE42C4" w:rsidRPr="00B74D44" w:rsidRDefault="00FE42C4" w:rsidP="00FE42C4">
      <w:pPr>
        <w:pStyle w:val="1"/>
        <w:spacing w:before="0" w:line="240" w:lineRule="auto"/>
        <w:jc w:val="both"/>
        <w:rPr>
          <w:rFonts w:ascii="Times New Roman" w:hAnsi="Times New Roman" w:cs="Times New Roman"/>
          <w:color w:val="000000"/>
        </w:rPr>
      </w:pPr>
    </w:p>
    <w:p w:rsidR="00FE42C4" w:rsidRPr="00235299" w:rsidRDefault="00FE42C4" w:rsidP="00FE42C4">
      <w:pPr>
        <w:pStyle w:val="1"/>
        <w:spacing w:before="0" w:line="240" w:lineRule="auto"/>
        <w:jc w:val="center"/>
        <w:rPr>
          <w:rFonts w:ascii="Times New Roman" w:hAnsi="Times New Roman" w:cs="Times New Roman"/>
          <w:b w:val="0"/>
          <w:color w:val="000000"/>
        </w:rPr>
      </w:pPr>
      <w:r w:rsidRPr="00235299">
        <w:rPr>
          <w:rFonts w:ascii="Times New Roman" w:hAnsi="Times New Roman" w:cs="Times New Roman"/>
          <w:b w:val="0"/>
          <w:color w:val="000000"/>
        </w:rPr>
        <w:t>ПОРЯДОК</w:t>
      </w:r>
    </w:p>
    <w:p w:rsidR="00FE42C4" w:rsidRPr="00235299" w:rsidRDefault="00FE42C4" w:rsidP="00FE42C4">
      <w:pPr>
        <w:pStyle w:val="1"/>
        <w:spacing w:before="0" w:line="240" w:lineRule="auto"/>
        <w:jc w:val="center"/>
        <w:rPr>
          <w:rFonts w:ascii="Times New Roman" w:hAnsi="Times New Roman" w:cs="Times New Roman"/>
          <w:b w:val="0"/>
          <w:color w:val="000000"/>
        </w:rPr>
      </w:pPr>
      <w:r w:rsidRPr="00235299">
        <w:rPr>
          <w:rFonts w:ascii="Times New Roman" w:hAnsi="Times New Roman" w:cs="Times New Roman"/>
          <w:b w:val="0"/>
          <w:color w:val="000000"/>
        </w:rPr>
        <w:t>подведения итогов продажи муниципального имущества</w:t>
      </w:r>
    </w:p>
    <w:p w:rsidR="00FE42C4" w:rsidRPr="00235299" w:rsidRDefault="00FE42C4" w:rsidP="00FE42C4">
      <w:pPr>
        <w:pStyle w:val="1"/>
        <w:spacing w:before="0" w:line="240" w:lineRule="auto"/>
        <w:jc w:val="center"/>
        <w:rPr>
          <w:rFonts w:ascii="Times New Roman" w:hAnsi="Times New Roman" w:cs="Times New Roman"/>
          <w:b w:val="0"/>
          <w:color w:val="000000"/>
        </w:rPr>
      </w:pPr>
      <w:r w:rsidRPr="00235299">
        <w:rPr>
          <w:rFonts w:ascii="Times New Roman" w:hAnsi="Times New Roman" w:cs="Times New Roman"/>
          <w:b w:val="0"/>
          <w:color w:val="000000"/>
        </w:rPr>
        <w:t xml:space="preserve"> </w:t>
      </w:r>
      <w:proofErr w:type="spellStart"/>
      <w:r w:rsidRPr="00235299">
        <w:rPr>
          <w:rFonts w:ascii="Times New Roman" w:hAnsi="Times New Roman" w:cs="Times New Roman"/>
          <w:b w:val="0"/>
          <w:color w:val="000000"/>
        </w:rPr>
        <w:t>Леснополянского</w:t>
      </w:r>
      <w:proofErr w:type="spellEnd"/>
      <w:r w:rsidRPr="00235299">
        <w:rPr>
          <w:rFonts w:ascii="Times New Roman" w:hAnsi="Times New Roman" w:cs="Times New Roman"/>
          <w:b w:val="0"/>
          <w:color w:val="000000"/>
        </w:rPr>
        <w:t xml:space="preserve">  сельсовета </w:t>
      </w:r>
      <w:proofErr w:type="spellStart"/>
      <w:r w:rsidRPr="00235299">
        <w:rPr>
          <w:rFonts w:ascii="Times New Roman" w:hAnsi="Times New Roman" w:cs="Times New Roman"/>
          <w:b w:val="0"/>
          <w:color w:val="000000"/>
        </w:rPr>
        <w:t>Коченевского</w:t>
      </w:r>
      <w:proofErr w:type="spellEnd"/>
      <w:r w:rsidRPr="00235299">
        <w:rPr>
          <w:rFonts w:ascii="Times New Roman" w:hAnsi="Times New Roman" w:cs="Times New Roman"/>
          <w:b w:val="0"/>
          <w:color w:val="000000"/>
        </w:rPr>
        <w:t xml:space="preserve"> района Новосибирской области без объявления цены и заключения с покупателем договора купли-про</w:t>
      </w:r>
      <w:r>
        <w:rPr>
          <w:rFonts w:ascii="Times New Roman" w:hAnsi="Times New Roman" w:cs="Times New Roman"/>
          <w:b w:val="0"/>
          <w:color w:val="000000"/>
        </w:rPr>
        <w:t xml:space="preserve">дажи муниципального имущества </w:t>
      </w:r>
      <w:r w:rsidRPr="00235299">
        <w:rPr>
          <w:rFonts w:ascii="Times New Roman" w:hAnsi="Times New Roman" w:cs="Times New Roman"/>
          <w:b w:val="0"/>
          <w:color w:val="000000"/>
        </w:rPr>
        <w:t xml:space="preserve"> </w:t>
      </w:r>
      <w:proofErr w:type="spellStart"/>
      <w:r w:rsidRPr="00235299">
        <w:rPr>
          <w:rFonts w:ascii="Times New Roman" w:hAnsi="Times New Roman" w:cs="Times New Roman"/>
          <w:b w:val="0"/>
          <w:color w:val="000000"/>
        </w:rPr>
        <w:t>Леснополянского</w:t>
      </w:r>
      <w:proofErr w:type="spellEnd"/>
      <w:r w:rsidRPr="00235299">
        <w:rPr>
          <w:rFonts w:ascii="Times New Roman" w:hAnsi="Times New Roman" w:cs="Times New Roman"/>
          <w:b w:val="0"/>
          <w:color w:val="000000"/>
        </w:rPr>
        <w:t xml:space="preserve">  сельсовета </w:t>
      </w:r>
      <w:proofErr w:type="spellStart"/>
      <w:r w:rsidRPr="00235299">
        <w:rPr>
          <w:rFonts w:ascii="Times New Roman" w:hAnsi="Times New Roman" w:cs="Times New Roman"/>
          <w:b w:val="0"/>
          <w:color w:val="000000"/>
        </w:rPr>
        <w:t>Коченевского</w:t>
      </w:r>
      <w:proofErr w:type="spellEnd"/>
      <w:r w:rsidRPr="00235299">
        <w:rPr>
          <w:rFonts w:ascii="Times New Roman" w:hAnsi="Times New Roman" w:cs="Times New Roman"/>
          <w:b w:val="0"/>
          <w:color w:val="000000"/>
        </w:rPr>
        <w:t xml:space="preserve"> района Новосибирской области без объявления цены</w:t>
      </w:r>
    </w:p>
    <w:p w:rsidR="00FE42C4" w:rsidRPr="00235299" w:rsidRDefault="00FE42C4" w:rsidP="00FE42C4">
      <w:pPr>
        <w:pStyle w:val="1"/>
        <w:numPr>
          <w:ilvl w:val="0"/>
          <w:numId w:val="2"/>
        </w:numPr>
        <w:spacing w:line="240" w:lineRule="auto"/>
        <w:jc w:val="center"/>
        <w:rPr>
          <w:rFonts w:ascii="Times New Roman" w:hAnsi="Times New Roman" w:cs="Times New Roman"/>
          <w:color w:val="auto"/>
        </w:rPr>
      </w:pPr>
      <w:r w:rsidRPr="00235299">
        <w:rPr>
          <w:rFonts w:ascii="Times New Roman" w:hAnsi="Times New Roman" w:cs="Times New Roman"/>
          <w:color w:val="auto"/>
        </w:rPr>
        <w:t>Общее положение</w:t>
      </w:r>
    </w:p>
    <w:p w:rsidR="00FE42C4" w:rsidRPr="00235299" w:rsidRDefault="00FE42C4" w:rsidP="00FE42C4">
      <w:pPr>
        <w:rPr>
          <w:b/>
        </w:rPr>
      </w:pPr>
    </w:p>
    <w:p w:rsidR="00FE42C4" w:rsidRPr="00235299" w:rsidRDefault="00FE42C4" w:rsidP="00FE42C4">
      <w:pPr>
        <w:spacing w:after="0" w:line="240" w:lineRule="auto"/>
        <w:jc w:val="both"/>
        <w:rPr>
          <w:rFonts w:ascii="Times New Roman" w:hAnsi="Times New Roman"/>
          <w:sz w:val="28"/>
          <w:szCs w:val="28"/>
        </w:rPr>
      </w:pPr>
      <w:r w:rsidRPr="00235299">
        <w:rPr>
          <w:rFonts w:ascii="Times New Roman" w:hAnsi="Times New Roman"/>
          <w:sz w:val="28"/>
          <w:szCs w:val="28"/>
        </w:rPr>
        <w:t>1.1.</w:t>
      </w:r>
      <w:r w:rsidRPr="00235299">
        <w:rPr>
          <w:rFonts w:ascii="Times New Roman" w:hAnsi="Times New Roman"/>
          <w:spacing w:val="2"/>
          <w:sz w:val="28"/>
          <w:szCs w:val="28"/>
        </w:rPr>
        <w:t>Настоящий Порядок разработан в соответствии с </w:t>
      </w:r>
      <w:hyperlink r:id="rId5" w:history="1">
        <w:r w:rsidRPr="00235299">
          <w:rPr>
            <w:rStyle w:val="a3"/>
            <w:rFonts w:ascii="Times New Roman" w:hAnsi="Times New Roman"/>
            <w:spacing w:val="2"/>
            <w:sz w:val="28"/>
            <w:szCs w:val="28"/>
          </w:rPr>
          <w:t>Феде</w:t>
        </w:r>
        <w:r>
          <w:rPr>
            <w:rStyle w:val="a3"/>
            <w:rFonts w:ascii="Times New Roman" w:hAnsi="Times New Roman"/>
            <w:spacing w:val="2"/>
            <w:sz w:val="28"/>
            <w:szCs w:val="28"/>
          </w:rPr>
          <w:t xml:space="preserve">ральным законом от 21.12.2001 </w:t>
        </w:r>
        <w:r w:rsidRPr="00235299">
          <w:rPr>
            <w:rStyle w:val="a3"/>
            <w:rFonts w:ascii="Times New Roman" w:hAnsi="Times New Roman"/>
            <w:spacing w:val="2"/>
            <w:sz w:val="28"/>
            <w:szCs w:val="28"/>
          </w:rPr>
          <w:t>№ 178-ФЗ «О приватизации государственного и муниципального имущества»</w:t>
        </w:r>
      </w:hyperlink>
      <w:r w:rsidRPr="00235299">
        <w:rPr>
          <w:rFonts w:ascii="Times New Roman" w:hAnsi="Times New Roman"/>
          <w:spacing w:val="2"/>
          <w:sz w:val="28"/>
          <w:szCs w:val="28"/>
        </w:rPr>
        <w:t>, </w:t>
      </w:r>
      <w:hyperlink r:id="rId6" w:history="1">
        <w:r w:rsidRPr="00235299">
          <w:rPr>
            <w:rStyle w:val="a3"/>
            <w:rFonts w:ascii="Times New Roman" w:hAnsi="Times New Roman"/>
            <w:spacing w:val="2"/>
            <w:sz w:val="28"/>
            <w:szCs w:val="28"/>
          </w:rPr>
          <w:t xml:space="preserve">Положением </w:t>
        </w:r>
        <w:r w:rsidRPr="00235299">
          <w:rPr>
            <w:rStyle w:val="a3"/>
            <w:rFonts w:ascii="Times New Roman" w:hAnsi="Times New Roman"/>
            <w:sz w:val="28"/>
            <w:szCs w:val="28"/>
          </w:rPr>
          <w:t>об организации продажи государственного или муниципального имущества посредством публичного предложения и без объявления цены</w:t>
        </w:r>
      </w:hyperlink>
      <w:r w:rsidRPr="00235299">
        <w:rPr>
          <w:rFonts w:ascii="Times New Roman" w:hAnsi="Times New Roman"/>
          <w:spacing w:val="2"/>
          <w:sz w:val="28"/>
          <w:szCs w:val="28"/>
        </w:rPr>
        <w:t>, утвержденным </w:t>
      </w:r>
      <w:hyperlink r:id="rId7" w:history="1">
        <w:r w:rsidRPr="00235299">
          <w:rPr>
            <w:rStyle w:val="a3"/>
            <w:rFonts w:ascii="Times New Roman" w:hAnsi="Times New Roman"/>
            <w:spacing w:val="2"/>
            <w:sz w:val="28"/>
            <w:szCs w:val="28"/>
          </w:rPr>
          <w:t>постановлением Правительства Росси</w:t>
        </w:r>
        <w:r>
          <w:rPr>
            <w:rStyle w:val="a3"/>
            <w:rFonts w:ascii="Times New Roman" w:hAnsi="Times New Roman"/>
            <w:spacing w:val="2"/>
            <w:sz w:val="28"/>
            <w:szCs w:val="28"/>
          </w:rPr>
          <w:t>йской Федерации от 22.07.2002</w:t>
        </w:r>
        <w:r w:rsidRPr="00235299">
          <w:rPr>
            <w:rStyle w:val="a3"/>
            <w:rFonts w:ascii="Times New Roman" w:hAnsi="Times New Roman"/>
            <w:spacing w:val="2"/>
            <w:sz w:val="28"/>
            <w:szCs w:val="28"/>
          </w:rPr>
          <w:t xml:space="preserve"> № 549</w:t>
        </w:r>
      </w:hyperlink>
      <w:r w:rsidRPr="00235299">
        <w:rPr>
          <w:rFonts w:ascii="Times New Roman" w:hAnsi="Times New Roman"/>
          <w:spacing w:val="2"/>
          <w:sz w:val="28"/>
          <w:szCs w:val="28"/>
        </w:rPr>
        <w:t>.</w:t>
      </w:r>
    </w:p>
    <w:p w:rsidR="00FE42C4" w:rsidRPr="00B74D44" w:rsidRDefault="00FE42C4" w:rsidP="00FE42C4">
      <w:pPr>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 1.2. </w:t>
      </w:r>
      <w:proofErr w:type="gramStart"/>
      <w:r>
        <w:rPr>
          <w:rFonts w:ascii="Times New Roman" w:hAnsi="Times New Roman"/>
          <w:color w:val="000000"/>
          <w:sz w:val="28"/>
          <w:szCs w:val="28"/>
        </w:rPr>
        <w:t>Настоящий</w:t>
      </w:r>
      <w:r w:rsidRPr="00B74D44">
        <w:rPr>
          <w:rFonts w:ascii="Times New Roman" w:hAnsi="Times New Roman"/>
          <w:color w:val="000000"/>
          <w:sz w:val="28"/>
          <w:szCs w:val="28"/>
        </w:rPr>
        <w:t xml:space="preserve"> Порядок подведения итогов продажи муниципального имущества</w:t>
      </w:r>
      <w:r w:rsidRPr="00B74D44">
        <w:rPr>
          <w:rFonts w:ascii="Times New Roman" w:hAnsi="Times New Roman"/>
          <w:spacing w:val="2"/>
          <w:sz w:val="28"/>
          <w:szCs w:val="28"/>
        </w:rPr>
        <w:t xml:space="preserve"> </w:t>
      </w:r>
      <w:proofErr w:type="spellStart"/>
      <w:r w:rsidRPr="00B74D44">
        <w:rPr>
          <w:rFonts w:ascii="Times New Roman" w:hAnsi="Times New Roman"/>
          <w:spacing w:val="2"/>
          <w:sz w:val="28"/>
          <w:szCs w:val="28"/>
        </w:rPr>
        <w:t>Леснополянского</w:t>
      </w:r>
      <w:proofErr w:type="spellEnd"/>
      <w:r w:rsidRPr="00B74D44">
        <w:rPr>
          <w:rFonts w:ascii="Times New Roman" w:hAnsi="Times New Roman"/>
          <w:spacing w:val="2"/>
          <w:sz w:val="28"/>
          <w:szCs w:val="28"/>
        </w:rPr>
        <w:t xml:space="preserve">  сельсовета </w:t>
      </w:r>
      <w:proofErr w:type="spellStart"/>
      <w:r w:rsidRPr="00B74D44">
        <w:rPr>
          <w:rFonts w:ascii="Times New Roman" w:hAnsi="Times New Roman"/>
          <w:spacing w:val="2"/>
          <w:sz w:val="28"/>
          <w:szCs w:val="28"/>
        </w:rPr>
        <w:t>Коченевского</w:t>
      </w:r>
      <w:proofErr w:type="spellEnd"/>
      <w:r w:rsidRPr="00B74D44">
        <w:rPr>
          <w:rFonts w:ascii="Times New Roman" w:hAnsi="Times New Roman"/>
          <w:spacing w:val="2"/>
          <w:sz w:val="28"/>
          <w:szCs w:val="28"/>
        </w:rPr>
        <w:t xml:space="preserve"> района Новосибирской области</w:t>
      </w:r>
      <w:r w:rsidRPr="00B74D44">
        <w:rPr>
          <w:rFonts w:ascii="Times New Roman" w:hAnsi="Times New Roman"/>
          <w:color w:val="000000"/>
          <w:sz w:val="28"/>
          <w:szCs w:val="28"/>
        </w:rPr>
        <w:t xml:space="preserve"> без объявления цены и заключения с покупателем договора купли-продажи муниципального имущества</w:t>
      </w:r>
      <w:r w:rsidRPr="00B74D44">
        <w:rPr>
          <w:rFonts w:ascii="Times New Roman" w:hAnsi="Times New Roman"/>
          <w:spacing w:val="2"/>
          <w:sz w:val="28"/>
          <w:szCs w:val="28"/>
        </w:rPr>
        <w:t xml:space="preserve"> </w:t>
      </w:r>
      <w:proofErr w:type="spellStart"/>
      <w:r w:rsidRPr="00B74D44">
        <w:rPr>
          <w:rFonts w:ascii="Times New Roman" w:hAnsi="Times New Roman"/>
          <w:spacing w:val="2"/>
          <w:sz w:val="28"/>
          <w:szCs w:val="28"/>
        </w:rPr>
        <w:t>Леснополянского</w:t>
      </w:r>
      <w:proofErr w:type="spellEnd"/>
      <w:r w:rsidRPr="00B74D44">
        <w:rPr>
          <w:rFonts w:ascii="Times New Roman" w:hAnsi="Times New Roman"/>
          <w:spacing w:val="2"/>
          <w:sz w:val="28"/>
          <w:szCs w:val="28"/>
        </w:rPr>
        <w:t xml:space="preserve">   сельсовета </w:t>
      </w:r>
      <w:proofErr w:type="spellStart"/>
      <w:r w:rsidRPr="00B74D44">
        <w:rPr>
          <w:rFonts w:ascii="Times New Roman" w:hAnsi="Times New Roman"/>
          <w:spacing w:val="2"/>
          <w:sz w:val="28"/>
          <w:szCs w:val="28"/>
        </w:rPr>
        <w:t>Коченевского</w:t>
      </w:r>
      <w:proofErr w:type="spellEnd"/>
      <w:r w:rsidRPr="00B74D44">
        <w:rPr>
          <w:rFonts w:ascii="Times New Roman" w:hAnsi="Times New Roman"/>
          <w:spacing w:val="2"/>
          <w:sz w:val="28"/>
          <w:szCs w:val="28"/>
        </w:rPr>
        <w:t xml:space="preserve"> района Новосибирской области</w:t>
      </w:r>
      <w:r w:rsidRPr="00B74D44">
        <w:rPr>
          <w:rFonts w:ascii="Times New Roman" w:hAnsi="Times New Roman"/>
          <w:color w:val="000000"/>
          <w:sz w:val="28"/>
          <w:szCs w:val="28"/>
        </w:rPr>
        <w:t xml:space="preserve"> без объявления цены (далее – Порядок) определяет процедуру подведение итогов продажи муниципального имущества</w:t>
      </w:r>
      <w:r w:rsidRPr="00B74D44">
        <w:rPr>
          <w:rFonts w:ascii="Times New Roman" w:hAnsi="Times New Roman"/>
          <w:spacing w:val="2"/>
          <w:sz w:val="28"/>
          <w:szCs w:val="28"/>
        </w:rPr>
        <w:t xml:space="preserve"> </w:t>
      </w:r>
      <w:proofErr w:type="spellStart"/>
      <w:r w:rsidRPr="00B74D44">
        <w:rPr>
          <w:rFonts w:ascii="Times New Roman" w:hAnsi="Times New Roman"/>
          <w:spacing w:val="2"/>
          <w:sz w:val="28"/>
          <w:szCs w:val="28"/>
        </w:rPr>
        <w:t>Леснополянского</w:t>
      </w:r>
      <w:proofErr w:type="spellEnd"/>
      <w:r w:rsidRPr="00B74D44">
        <w:rPr>
          <w:rFonts w:ascii="Times New Roman" w:hAnsi="Times New Roman"/>
          <w:spacing w:val="2"/>
          <w:sz w:val="28"/>
          <w:szCs w:val="28"/>
        </w:rPr>
        <w:t xml:space="preserve">  сельсовета </w:t>
      </w:r>
      <w:proofErr w:type="spellStart"/>
      <w:r w:rsidRPr="00B74D44">
        <w:rPr>
          <w:rFonts w:ascii="Times New Roman" w:hAnsi="Times New Roman"/>
          <w:spacing w:val="2"/>
          <w:sz w:val="28"/>
          <w:szCs w:val="28"/>
        </w:rPr>
        <w:t>Коченевского</w:t>
      </w:r>
      <w:proofErr w:type="spellEnd"/>
      <w:r w:rsidRPr="00B74D44">
        <w:rPr>
          <w:rFonts w:ascii="Times New Roman" w:hAnsi="Times New Roman"/>
          <w:spacing w:val="2"/>
          <w:sz w:val="28"/>
          <w:szCs w:val="28"/>
        </w:rPr>
        <w:t xml:space="preserve"> района Новосибирской области</w:t>
      </w:r>
      <w:r w:rsidRPr="00B74D44">
        <w:rPr>
          <w:rFonts w:ascii="Times New Roman" w:hAnsi="Times New Roman"/>
          <w:color w:val="000000"/>
          <w:sz w:val="28"/>
          <w:szCs w:val="28"/>
        </w:rPr>
        <w:t xml:space="preserve"> без объявления цены (далее именуется соответственно – имущество и продажа) и заключения с</w:t>
      </w:r>
      <w:proofErr w:type="gramEnd"/>
      <w:r w:rsidRPr="00B74D44">
        <w:rPr>
          <w:rFonts w:ascii="Times New Roman" w:hAnsi="Times New Roman"/>
          <w:color w:val="000000"/>
          <w:sz w:val="28"/>
          <w:szCs w:val="28"/>
        </w:rPr>
        <w:t xml:space="preserve"> покупателем договора купли-продажи муниципального имущества </w:t>
      </w:r>
      <w:proofErr w:type="spellStart"/>
      <w:r w:rsidRPr="00B74D44">
        <w:rPr>
          <w:rFonts w:ascii="Times New Roman" w:hAnsi="Times New Roman"/>
          <w:spacing w:val="2"/>
          <w:sz w:val="28"/>
          <w:szCs w:val="28"/>
        </w:rPr>
        <w:t>Леснополянского</w:t>
      </w:r>
      <w:proofErr w:type="spellEnd"/>
      <w:r w:rsidRPr="00B74D44">
        <w:rPr>
          <w:rFonts w:ascii="Times New Roman" w:hAnsi="Times New Roman"/>
          <w:spacing w:val="2"/>
          <w:sz w:val="28"/>
          <w:szCs w:val="28"/>
        </w:rPr>
        <w:t xml:space="preserve"> </w:t>
      </w:r>
      <w:r w:rsidRPr="00B74D44">
        <w:rPr>
          <w:rFonts w:ascii="Times New Roman" w:hAnsi="Times New Roman"/>
          <w:color w:val="000000"/>
          <w:sz w:val="28"/>
          <w:szCs w:val="28"/>
        </w:rPr>
        <w:t xml:space="preserve"> сельсовета </w:t>
      </w:r>
      <w:proofErr w:type="spellStart"/>
      <w:r w:rsidRPr="00B74D44">
        <w:rPr>
          <w:rFonts w:ascii="Times New Roman" w:hAnsi="Times New Roman"/>
          <w:color w:val="000000"/>
          <w:sz w:val="28"/>
          <w:szCs w:val="28"/>
        </w:rPr>
        <w:t>Коченевского</w:t>
      </w:r>
      <w:proofErr w:type="spellEnd"/>
      <w:r w:rsidRPr="00B74D44">
        <w:rPr>
          <w:rFonts w:ascii="Times New Roman" w:hAnsi="Times New Roman"/>
          <w:color w:val="000000"/>
          <w:sz w:val="28"/>
          <w:szCs w:val="28"/>
        </w:rPr>
        <w:t xml:space="preserve"> района Новосибирской области без объявления цены.</w:t>
      </w:r>
    </w:p>
    <w:p w:rsidR="00FE42C4" w:rsidRPr="00B74D44" w:rsidRDefault="00FE42C4" w:rsidP="00FE42C4">
      <w:pPr>
        <w:suppressAutoHyphens/>
        <w:spacing w:after="0" w:line="240" w:lineRule="auto"/>
        <w:jc w:val="both"/>
        <w:rPr>
          <w:rFonts w:ascii="Times New Roman" w:hAnsi="Times New Roman"/>
          <w:color w:val="2D2D2D"/>
          <w:spacing w:val="2"/>
          <w:sz w:val="28"/>
          <w:szCs w:val="28"/>
        </w:rPr>
      </w:pPr>
      <w:r w:rsidRPr="00B74D44">
        <w:rPr>
          <w:rFonts w:ascii="Times New Roman" w:hAnsi="Times New Roman"/>
          <w:spacing w:val="2"/>
          <w:sz w:val="28"/>
          <w:szCs w:val="28"/>
        </w:rPr>
        <w:t xml:space="preserve">1.3. Продажу имущества, подведение итогов продажи без объявления цены осуществляет администрация   </w:t>
      </w:r>
      <w:proofErr w:type="spellStart"/>
      <w:r w:rsidRPr="00B74D44">
        <w:rPr>
          <w:rFonts w:ascii="Times New Roman" w:hAnsi="Times New Roman"/>
          <w:spacing w:val="2"/>
          <w:sz w:val="28"/>
          <w:szCs w:val="28"/>
        </w:rPr>
        <w:t>Леснополянского</w:t>
      </w:r>
      <w:proofErr w:type="spellEnd"/>
      <w:r w:rsidRPr="00B74D44">
        <w:rPr>
          <w:rFonts w:ascii="Times New Roman" w:hAnsi="Times New Roman"/>
          <w:spacing w:val="2"/>
          <w:sz w:val="28"/>
          <w:szCs w:val="28"/>
        </w:rPr>
        <w:t xml:space="preserve">  сельсовета </w:t>
      </w:r>
      <w:proofErr w:type="spellStart"/>
      <w:r w:rsidRPr="00B74D44">
        <w:rPr>
          <w:rFonts w:ascii="Times New Roman" w:hAnsi="Times New Roman"/>
          <w:spacing w:val="2"/>
          <w:sz w:val="28"/>
          <w:szCs w:val="28"/>
        </w:rPr>
        <w:t>Коченевского</w:t>
      </w:r>
      <w:proofErr w:type="spellEnd"/>
      <w:r w:rsidRPr="00B74D44">
        <w:rPr>
          <w:rFonts w:ascii="Times New Roman" w:hAnsi="Times New Roman"/>
          <w:spacing w:val="2"/>
          <w:sz w:val="28"/>
          <w:szCs w:val="28"/>
        </w:rPr>
        <w:t xml:space="preserve"> района Новосибирской области (далее </w:t>
      </w:r>
      <w:r>
        <w:rPr>
          <w:rFonts w:ascii="Times New Roman" w:hAnsi="Times New Roman"/>
          <w:spacing w:val="2"/>
          <w:sz w:val="28"/>
          <w:szCs w:val="28"/>
        </w:rPr>
        <w:t>–</w:t>
      </w:r>
      <w:r w:rsidRPr="00B74D44">
        <w:rPr>
          <w:rFonts w:ascii="Times New Roman" w:hAnsi="Times New Roman"/>
          <w:spacing w:val="2"/>
          <w:sz w:val="28"/>
          <w:szCs w:val="28"/>
        </w:rPr>
        <w:t xml:space="preserve"> администрация</w:t>
      </w:r>
      <w:r>
        <w:rPr>
          <w:rFonts w:ascii="Times New Roman" w:hAnsi="Times New Roman"/>
          <w:spacing w:val="2"/>
          <w:sz w:val="28"/>
          <w:szCs w:val="28"/>
        </w:rPr>
        <w:t xml:space="preserve"> </w:t>
      </w:r>
      <w:proofErr w:type="spellStart"/>
      <w:r>
        <w:rPr>
          <w:rFonts w:ascii="Times New Roman" w:hAnsi="Times New Roman"/>
          <w:spacing w:val="2"/>
          <w:sz w:val="28"/>
          <w:szCs w:val="28"/>
        </w:rPr>
        <w:t>Леснополянского</w:t>
      </w:r>
      <w:proofErr w:type="spellEnd"/>
      <w:r>
        <w:rPr>
          <w:rFonts w:ascii="Times New Roman" w:hAnsi="Times New Roman"/>
          <w:spacing w:val="2"/>
          <w:sz w:val="28"/>
          <w:szCs w:val="28"/>
        </w:rPr>
        <w:t xml:space="preserve"> сельсовета</w:t>
      </w:r>
      <w:r w:rsidRPr="00B74D44">
        <w:rPr>
          <w:rFonts w:ascii="Times New Roman" w:hAnsi="Times New Roman"/>
          <w:spacing w:val="2"/>
          <w:sz w:val="28"/>
          <w:szCs w:val="28"/>
        </w:rPr>
        <w:t>)</w:t>
      </w:r>
      <w:r w:rsidRPr="00B74D44">
        <w:rPr>
          <w:rFonts w:ascii="Times New Roman" w:hAnsi="Times New Roman"/>
          <w:color w:val="2D2D2D"/>
          <w:spacing w:val="2"/>
          <w:sz w:val="28"/>
          <w:szCs w:val="28"/>
        </w:rPr>
        <w:t>.</w:t>
      </w:r>
    </w:p>
    <w:p w:rsidR="00FE42C4" w:rsidRPr="00B74D44" w:rsidRDefault="00FE42C4" w:rsidP="00FE42C4">
      <w:pPr>
        <w:suppressAutoHyphens/>
        <w:spacing w:after="0" w:line="240" w:lineRule="auto"/>
        <w:jc w:val="both"/>
        <w:rPr>
          <w:rFonts w:ascii="Times New Roman" w:hAnsi="Times New Roman"/>
          <w:spacing w:val="2"/>
          <w:sz w:val="28"/>
          <w:szCs w:val="28"/>
        </w:rPr>
      </w:pPr>
      <w:r w:rsidRPr="00B74D44">
        <w:rPr>
          <w:rFonts w:ascii="Times New Roman" w:hAnsi="Times New Roman"/>
          <w:spacing w:val="2"/>
          <w:sz w:val="28"/>
          <w:szCs w:val="28"/>
        </w:rPr>
        <w:t xml:space="preserve">1.4.Администрация   </w:t>
      </w:r>
      <w:proofErr w:type="spellStart"/>
      <w:r w:rsidRPr="00B74D44">
        <w:rPr>
          <w:rFonts w:ascii="Times New Roman" w:hAnsi="Times New Roman"/>
          <w:spacing w:val="2"/>
          <w:sz w:val="28"/>
          <w:szCs w:val="28"/>
        </w:rPr>
        <w:t>Леснополянского</w:t>
      </w:r>
      <w:proofErr w:type="spellEnd"/>
      <w:r w:rsidRPr="00B74D44">
        <w:rPr>
          <w:rFonts w:ascii="Times New Roman" w:hAnsi="Times New Roman"/>
          <w:spacing w:val="2"/>
          <w:sz w:val="28"/>
          <w:szCs w:val="28"/>
        </w:rPr>
        <w:t xml:space="preserve"> </w:t>
      </w:r>
      <w:r>
        <w:rPr>
          <w:rFonts w:ascii="Times New Roman" w:hAnsi="Times New Roman"/>
          <w:spacing w:val="2"/>
          <w:sz w:val="28"/>
          <w:szCs w:val="28"/>
        </w:rPr>
        <w:t xml:space="preserve"> сельсовета</w:t>
      </w:r>
      <w:r w:rsidRPr="00B74D44">
        <w:rPr>
          <w:rFonts w:ascii="Times New Roman" w:hAnsi="Times New Roman"/>
          <w:spacing w:val="2"/>
          <w:sz w:val="28"/>
          <w:szCs w:val="28"/>
        </w:rPr>
        <w:t xml:space="preserve"> в процессе подготовки и проведения продажи имущества:</w:t>
      </w:r>
    </w:p>
    <w:p w:rsidR="00FE42C4" w:rsidRPr="00B74D44" w:rsidRDefault="00FE42C4" w:rsidP="00FE42C4">
      <w:pPr>
        <w:suppressAutoHyphens/>
        <w:spacing w:after="0" w:line="240" w:lineRule="auto"/>
        <w:ind w:firstLine="709"/>
        <w:jc w:val="both"/>
        <w:rPr>
          <w:rFonts w:ascii="Times New Roman" w:hAnsi="Times New Roman"/>
          <w:spacing w:val="2"/>
          <w:sz w:val="28"/>
          <w:szCs w:val="28"/>
        </w:rPr>
      </w:pPr>
      <w:r w:rsidRPr="00B74D44">
        <w:rPr>
          <w:rFonts w:ascii="Times New Roman" w:hAnsi="Times New Roman"/>
          <w:spacing w:val="2"/>
          <w:sz w:val="28"/>
          <w:szCs w:val="28"/>
        </w:rPr>
        <w:t>а) устанавливает срок приема заявок на приобретение имущества (дата и время начала и окончания приема заявок), а также дату подведения итогов продажи имущества;</w:t>
      </w:r>
    </w:p>
    <w:p w:rsidR="00FE42C4" w:rsidRPr="00B74D44" w:rsidRDefault="00FE42C4" w:rsidP="00FE42C4">
      <w:pPr>
        <w:suppressAutoHyphens/>
        <w:spacing w:after="0" w:line="240" w:lineRule="auto"/>
        <w:ind w:firstLine="709"/>
        <w:jc w:val="both"/>
        <w:rPr>
          <w:rFonts w:ascii="Times New Roman" w:hAnsi="Times New Roman"/>
          <w:spacing w:val="2"/>
          <w:sz w:val="28"/>
          <w:szCs w:val="28"/>
        </w:rPr>
      </w:pPr>
      <w:r w:rsidRPr="00B74D44">
        <w:rPr>
          <w:rFonts w:ascii="Times New Roman" w:hAnsi="Times New Roman"/>
          <w:spacing w:val="2"/>
          <w:sz w:val="28"/>
          <w:szCs w:val="28"/>
        </w:rPr>
        <w:lastRenderedPageBreak/>
        <w:t>б) организует подготовку и размещение информационного сообщения о продаже имущества в информационно-телекоммуникационной сети «Интернет» (далее - сеть «Интернет») в соответствии с требованиями, установленными Федеральным законом от 21.12.2001 г. № 178-ФЗ «О приватизации государственного и муниципального имущества» и настоящим Порядка;</w:t>
      </w:r>
    </w:p>
    <w:p w:rsidR="00FE42C4" w:rsidRPr="00B74D44" w:rsidRDefault="00FE42C4" w:rsidP="00FE42C4">
      <w:pPr>
        <w:suppressAutoHyphens/>
        <w:spacing w:after="0" w:line="240" w:lineRule="auto"/>
        <w:ind w:firstLine="709"/>
        <w:jc w:val="both"/>
        <w:rPr>
          <w:rFonts w:ascii="Times New Roman" w:hAnsi="Times New Roman"/>
          <w:spacing w:val="2"/>
          <w:sz w:val="28"/>
          <w:szCs w:val="28"/>
        </w:rPr>
      </w:pPr>
      <w:r w:rsidRPr="00B74D44">
        <w:rPr>
          <w:rFonts w:ascii="Times New Roman" w:hAnsi="Times New Roman"/>
          <w:spacing w:val="2"/>
          <w:sz w:val="28"/>
          <w:szCs w:val="28"/>
        </w:rPr>
        <w:t>в) принимает заявки юридических и физических лиц на приобретение имущества, а также прилагаемые к ним предложения о цене приобретения имущества и другие документы по описи, представленной претендентом;</w:t>
      </w:r>
    </w:p>
    <w:p w:rsidR="00FE42C4" w:rsidRPr="00B74D44" w:rsidRDefault="00FE42C4" w:rsidP="00FE42C4">
      <w:pPr>
        <w:suppressAutoHyphens/>
        <w:spacing w:after="0" w:line="240" w:lineRule="auto"/>
        <w:ind w:firstLine="709"/>
        <w:jc w:val="both"/>
        <w:rPr>
          <w:rFonts w:ascii="Times New Roman" w:hAnsi="Times New Roman"/>
          <w:spacing w:val="2"/>
          <w:sz w:val="28"/>
          <w:szCs w:val="28"/>
        </w:rPr>
      </w:pPr>
      <w:r w:rsidRPr="00B74D44">
        <w:rPr>
          <w:rFonts w:ascii="Times New Roman" w:hAnsi="Times New Roman"/>
          <w:spacing w:val="2"/>
          <w:sz w:val="28"/>
          <w:szCs w:val="28"/>
        </w:rPr>
        <w:t>г) ведет учет заявок и предложений о цене приобретения имущества путем их регистрации в установленном продавцом порядке;</w:t>
      </w:r>
    </w:p>
    <w:p w:rsidR="00FE42C4" w:rsidRPr="00B74D44" w:rsidRDefault="00FE42C4" w:rsidP="00FE42C4">
      <w:pPr>
        <w:suppressAutoHyphens/>
        <w:spacing w:after="0" w:line="240" w:lineRule="auto"/>
        <w:ind w:firstLine="709"/>
        <w:jc w:val="both"/>
        <w:rPr>
          <w:rFonts w:ascii="Times New Roman" w:hAnsi="Times New Roman"/>
          <w:spacing w:val="2"/>
          <w:sz w:val="28"/>
          <w:szCs w:val="28"/>
        </w:rPr>
      </w:pPr>
      <w:proofErr w:type="spellStart"/>
      <w:r w:rsidRPr="00B74D44">
        <w:rPr>
          <w:rFonts w:ascii="Times New Roman" w:hAnsi="Times New Roman"/>
          <w:spacing w:val="2"/>
          <w:sz w:val="28"/>
          <w:szCs w:val="28"/>
        </w:rPr>
        <w:t>д</w:t>
      </w:r>
      <w:proofErr w:type="spellEnd"/>
      <w:r w:rsidRPr="00B74D44">
        <w:rPr>
          <w:rFonts w:ascii="Times New Roman" w:hAnsi="Times New Roman"/>
          <w:spacing w:val="2"/>
          <w:sz w:val="28"/>
          <w:szCs w:val="28"/>
        </w:rPr>
        <w:t>) уведомляет претендента об отказе в рассмотрении поданной им заявки и предложения о цене приобретения имущества или о признании его покупателем имущества;</w:t>
      </w:r>
    </w:p>
    <w:p w:rsidR="00FE42C4" w:rsidRPr="00B74D44" w:rsidRDefault="00FE42C4" w:rsidP="00FE42C4">
      <w:pPr>
        <w:suppressAutoHyphens/>
        <w:spacing w:after="0" w:line="240" w:lineRule="auto"/>
        <w:ind w:firstLine="709"/>
        <w:jc w:val="both"/>
        <w:rPr>
          <w:rFonts w:ascii="Times New Roman" w:hAnsi="Times New Roman"/>
          <w:spacing w:val="2"/>
          <w:sz w:val="28"/>
          <w:szCs w:val="28"/>
        </w:rPr>
      </w:pPr>
      <w:r w:rsidRPr="00B74D44">
        <w:rPr>
          <w:rFonts w:ascii="Times New Roman" w:hAnsi="Times New Roman"/>
          <w:spacing w:val="2"/>
          <w:sz w:val="28"/>
          <w:szCs w:val="28"/>
        </w:rPr>
        <w:t>е) заключает с покупателем договор купли-продажи имущества;</w:t>
      </w:r>
    </w:p>
    <w:p w:rsidR="00FE42C4" w:rsidRPr="00B74D44" w:rsidRDefault="00FE42C4" w:rsidP="00FE42C4">
      <w:pPr>
        <w:suppressAutoHyphens/>
        <w:spacing w:after="0" w:line="240" w:lineRule="auto"/>
        <w:ind w:firstLine="709"/>
        <w:jc w:val="both"/>
        <w:rPr>
          <w:rFonts w:ascii="Times New Roman" w:hAnsi="Times New Roman"/>
          <w:spacing w:val="2"/>
          <w:sz w:val="28"/>
          <w:szCs w:val="28"/>
        </w:rPr>
      </w:pPr>
      <w:r w:rsidRPr="00B74D44">
        <w:rPr>
          <w:rFonts w:ascii="Times New Roman" w:hAnsi="Times New Roman"/>
          <w:spacing w:val="2"/>
          <w:sz w:val="28"/>
          <w:szCs w:val="28"/>
        </w:rPr>
        <w:t>ж) производит расчеты с покупателем;</w:t>
      </w:r>
    </w:p>
    <w:p w:rsidR="00FE42C4" w:rsidRPr="00B74D44" w:rsidRDefault="00FE42C4" w:rsidP="00FE42C4">
      <w:pPr>
        <w:suppressAutoHyphens/>
        <w:spacing w:after="0" w:line="240" w:lineRule="auto"/>
        <w:ind w:firstLine="709"/>
        <w:jc w:val="both"/>
        <w:rPr>
          <w:rFonts w:ascii="Times New Roman" w:hAnsi="Times New Roman"/>
          <w:spacing w:val="2"/>
          <w:sz w:val="28"/>
          <w:szCs w:val="28"/>
        </w:rPr>
      </w:pPr>
      <w:proofErr w:type="spellStart"/>
      <w:r w:rsidRPr="00B74D44">
        <w:rPr>
          <w:rFonts w:ascii="Times New Roman" w:hAnsi="Times New Roman"/>
          <w:spacing w:val="2"/>
          <w:sz w:val="28"/>
          <w:szCs w:val="28"/>
        </w:rPr>
        <w:t>з</w:t>
      </w:r>
      <w:proofErr w:type="spellEnd"/>
      <w:r w:rsidRPr="00B74D44">
        <w:rPr>
          <w:rFonts w:ascii="Times New Roman" w:hAnsi="Times New Roman"/>
          <w:spacing w:val="2"/>
          <w:sz w:val="28"/>
          <w:szCs w:val="28"/>
        </w:rPr>
        <w:t>) организует подготовку и размещение информационного сообщения об итогах продажи имущества в сети «Интернет» в соответствии с требованиями, установленными Федеральным законом № 178-ФЗ «О приватизации государственного и муниципального имущества» и настоящим Порядком;</w:t>
      </w:r>
    </w:p>
    <w:p w:rsidR="00FE42C4" w:rsidRPr="00B74D44" w:rsidRDefault="00FE42C4" w:rsidP="00FE42C4">
      <w:pPr>
        <w:suppressAutoHyphens/>
        <w:spacing w:after="0" w:line="240" w:lineRule="auto"/>
        <w:ind w:firstLine="709"/>
        <w:jc w:val="both"/>
        <w:rPr>
          <w:rFonts w:ascii="Times New Roman" w:hAnsi="Times New Roman"/>
          <w:spacing w:val="2"/>
          <w:sz w:val="28"/>
          <w:szCs w:val="28"/>
        </w:rPr>
      </w:pPr>
      <w:r w:rsidRPr="00B74D44">
        <w:rPr>
          <w:rFonts w:ascii="Times New Roman" w:hAnsi="Times New Roman"/>
          <w:spacing w:val="2"/>
          <w:sz w:val="28"/>
          <w:szCs w:val="28"/>
        </w:rPr>
        <w:t>и) обеспечивает передачу имущества покупателю и совершает необходимые действия, связанные с переходом права собственности на него;</w:t>
      </w:r>
    </w:p>
    <w:p w:rsidR="00FE42C4" w:rsidRPr="00B74D44" w:rsidRDefault="00FE42C4" w:rsidP="00FE42C4">
      <w:pPr>
        <w:suppressAutoHyphens/>
        <w:spacing w:after="0" w:line="240" w:lineRule="auto"/>
        <w:ind w:firstLine="709"/>
        <w:jc w:val="both"/>
        <w:rPr>
          <w:rFonts w:ascii="Times New Roman" w:hAnsi="Times New Roman"/>
          <w:spacing w:val="2"/>
          <w:sz w:val="28"/>
          <w:szCs w:val="28"/>
        </w:rPr>
      </w:pPr>
      <w:r w:rsidRPr="00B74D44">
        <w:rPr>
          <w:rFonts w:ascii="Times New Roman" w:hAnsi="Times New Roman"/>
          <w:spacing w:val="2"/>
          <w:sz w:val="28"/>
          <w:szCs w:val="28"/>
        </w:rPr>
        <w:t>к) осуществляет иные функции, предусмотренные Федеральным законом № 178-ФЗ «О приватизации государственного и муниципального имущества» и настоящим Порядком;</w:t>
      </w:r>
    </w:p>
    <w:p w:rsidR="00FE42C4" w:rsidRPr="00B74D44" w:rsidRDefault="00FE42C4" w:rsidP="00FE42C4">
      <w:pPr>
        <w:suppressAutoHyphens/>
        <w:spacing w:after="0" w:line="240" w:lineRule="auto"/>
        <w:jc w:val="both"/>
        <w:rPr>
          <w:rFonts w:ascii="Times New Roman" w:hAnsi="Times New Roman"/>
          <w:spacing w:val="2"/>
          <w:sz w:val="28"/>
          <w:szCs w:val="28"/>
        </w:rPr>
      </w:pPr>
      <w:r w:rsidRPr="00B74D44">
        <w:rPr>
          <w:rFonts w:ascii="Times New Roman" w:hAnsi="Times New Roman"/>
          <w:spacing w:val="2"/>
          <w:sz w:val="28"/>
          <w:szCs w:val="28"/>
        </w:rPr>
        <w:t>1.5. Функции, предусмотренные пунктом 1.4. настоящего Порядка, являются исключительными функциями продавца и не могут быть переданы иным лицам, за исключением случаев, предусмотренных законодательством Российской Федерации.</w:t>
      </w:r>
    </w:p>
    <w:p w:rsidR="00FE42C4" w:rsidRPr="00B74D44" w:rsidRDefault="00FE42C4" w:rsidP="00FE42C4">
      <w:pPr>
        <w:spacing w:after="0" w:line="240" w:lineRule="auto"/>
        <w:jc w:val="both"/>
        <w:rPr>
          <w:rFonts w:ascii="Times New Roman" w:hAnsi="Times New Roman"/>
          <w:color w:val="000000"/>
          <w:sz w:val="28"/>
          <w:szCs w:val="28"/>
        </w:rPr>
      </w:pPr>
      <w:r w:rsidRPr="00B74D44">
        <w:rPr>
          <w:rFonts w:ascii="Times New Roman" w:hAnsi="Times New Roman"/>
          <w:color w:val="000000"/>
          <w:sz w:val="28"/>
          <w:szCs w:val="28"/>
        </w:rPr>
        <w:t xml:space="preserve">1.6.  В соответствии с </w:t>
      </w:r>
      <w:proofErr w:type="gramStart"/>
      <w:r w:rsidRPr="00B74D44">
        <w:rPr>
          <w:rFonts w:ascii="Times New Roman" w:hAnsi="Times New Roman"/>
          <w:color w:val="000000"/>
          <w:sz w:val="28"/>
          <w:szCs w:val="28"/>
        </w:rPr>
        <w:t>ч</w:t>
      </w:r>
      <w:proofErr w:type="gramEnd"/>
      <w:r w:rsidRPr="00B74D44">
        <w:rPr>
          <w:rFonts w:ascii="Times New Roman" w:hAnsi="Times New Roman"/>
          <w:color w:val="000000"/>
          <w:sz w:val="28"/>
          <w:szCs w:val="28"/>
        </w:rPr>
        <w:t>.1 ст.5 Федерального закона от 21.12.2001 № 178-ФЗ «О приватизации государственного и муниципального имущества покупателем муниципального имущества могут быть любые физические и юридические лица, за исключением:</w:t>
      </w:r>
    </w:p>
    <w:p w:rsidR="00FE42C4" w:rsidRPr="00B74D44" w:rsidRDefault="00FE42C4" w:rsidP="00FE42C4">
      <w:pPr>
        <w:spacing w:after="0" w:line="240" w:lineRule="auto"/>
        <w:jc w:val="both"/>
        <w:rPr>
          <w:rFonts w:ascii="Times New Roman" w:hAnsi="Times New Roman"/>
          <w:color w:val="000000"/>
          <w:sz w:val="28"/>
          <w:szCs w:val="28"/>
        </w:rPr>
      </w:pPr>
      <w:r w:rsidRPr="00B74D44">
        <w:rPr>
          <w:rFonts w:ascii="Times New Roman" w:hAnsi="Times New Roman"/>
          <w:color w:val="000000"/>
          <w:sz w:val="28"/>
          <w:szCs w:val="28"/>
        </w:rPr>
        <w:t>- государственных и муниципальных унитарных предприятий, государственных и муниципальных учреждений;</w:t>
      </w:r>
    </w:p>
    <w:p w:rsidR="00FE42C4" w:rsidRPr="00B74D44" w:rsidRDefault="00FE42C4" w:rsidP="00FE42C4">
      <w:pPr>
        <w:spacing w:after="0" w:line="240" w:lineRule="auto"/>
        <w:jc w:val="both"/>
        <w:rPr>
          <w:rFonts w:ascii="Times New Roman" w:hAnsi="Times New Roman"/>
          <w:color w:val="000000"/>
          <w:sz w:val="28"/>
          <w:szCs w:val="28"/>
        </w:rPr>
      </w:pPr>
      <w:r w:rsidRPr="00B74D44">
        <w:rPr>
          <w:rFonts w:ascii="Times New Roman" w:hAnsi="Times New Roman"/>
          <w:color w:val="000000"/>
          <w:sz w:val="28"/>
          <w:szCs w:val="28"/>
        </w:rPr>
        <w:t>-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ст.25настоящего Федерального закона;</w:t>
      </w:r>
    </w:p>
    <w:p w:rsidR="00FE42C4" w:rsidRPr="00B74D44" w:rsidRDefault="00FE42C4" w:rsidP="00FE42C4">
      <w:pPr>
        <w:spacing w:after="0" w:line="240" w:lineRule="auto"/>
        <w:jc w:val="both"/>
        <w:rPr>
          <w:rFonts w:ascii="Times New Roman" w:hAnsi="Times New Roman"/>
          <w:color w:val="000000"/>
          <w:sz w:val="28"/>
          <w:szCs w:val="28"/>
        </w:rPr>
      </w:pPr>
      <w:proofErr w:type="gramStart"/>
      <w:r w:rsidRPr="00B74D44">
        <w:rPr>
          <w:rFonts w:ascii="Times New Roman" w:hAnsi="Times New Roman"/>
          <w:color w:val="000000"/>
          <w:sz w:val="28"/>
          <w:szCs w:val="28"/>
        </w:rPr>
        <w:t xml:space="preserve">-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w:t>
      </w:r>
      <w:r w:rsidRPr="00B74D44">
        <w:rPr>
          <w:rFonts w:ascii="Times New Roman" w:hAnsi="Times New Roman"/>
          <w:color w:val="000000"/>
          <w:sz w:val="28"/>
          <w:szCs w:val="28"/>
        </w:rPr>
        <w:lastRenderedPageBreak/>
        <w:t>предусматривающих раскрытия и предоставления информации при проведении финансовых операций (</w:t>
      </w:r>
      <w:proofErr w:type="spellStart"/>
      <w:r w:rsidRPr="00B74D44">
        <w:rPr>
          <w:rFonts w:ascii="Times New Roman" w:hAnsi="Times New Roman"/>
          <w:color w:val="000000"/>
          <w:sz w:val="28"/>
          <w:szCs w:val="28"/>
        </w:rPr>
        <w:t>офшорные</w:t>
      </w:r>
      <w:proofErr w:type="spellEnd"/>
      <w:r w:rsidRPr="00B74D44">
        <w:rPr>
          <w:rFonts w:ascii="Times New Roman" w:hAnsi="Times New Roman"/>
          <w:color w:val="000000"/>
          <w:sz w:val="28"/>
          <w:szCs w:val="28"/>
        </w:rPr>
        <w:t xml:space="preserve"> зоны) (далее – </w:t>
      </w:r>
      <w:proofErr w:type="spellStart"/>
      <w:r w:rsidRPr="00B74D44">
        <w:rPr>
          <w:rFonts w:ascii="Times New Roman" w:hAnsi="Times New Roman"/>
          <w:color w:val="000000"/>
          <w:sz w:val="28"/>
          <w:szCs w:val="28"/>
        </w:rPr>
        <w:t>офшорные</w:t>
      </w:r>
      <w:proofErr w:type="spellEnd"/>
      <w:r w:rsidRPr="00B74D44">
        <w:rPr>
          <w:rFonts w:ascii="Times New Roman" w:hAnsi="Times New Roman"/>
          <w:color w:val="000000"/>
          <w:sz w:val="28"/>
          <w:szCs w:val="28"/>
        </w:rPr>
        <w:t xml:space="preserve"> компании);</w:t>
      </w:r>
      <w:proofErr w:type="gramEnd"/>
    </w:p>
    <w:p w:rsidR="00FE42C4" w:rsidRPr="00B74D44" w:rsidRDefault="00FE42C4" w:rsidP="00FE42C4">
      <w:pPr>
        <w:spacing w:after="0" w:line="240" w:lineRule="auto"/>
        <w:jc w:val="both"/>
        <w:rPr>
          <w:rFonts w:ascii="Times New Roman" w:hAnsi="Times New Roman"/>
          <w:color w:val="000000"/>
          <w:sz w:val="28"/>
          <w:szCs w:val="28"/>
        </w:rPr>
      </w:pPr>
      <w:r w:rsidRPr="00B74D44">
        <w:rPr>
          <w:rFonts w:ascii="Times New Roman" w:hAnsi="Times New Roman"/>
          <w:color w:val="000000"/>
          <w:sz w:val="28"/>
          <w:szCs w:val="28"/>
        </w:rPr>
        <w:t xml:space="preserve">- юридических лиц, в отношении которых </w:t>
      </w:r>
      <w:proofErr w:type="spellStart"/>
      <w:r w:rsidRPr="00B74D44">
        <w:rPr>
          <w:rFonts w:ascii="Times New Roman" w:hAnsi="Times New Roman"/>
          <w:color w:val="000000"/>
          <w:sz w:val="28"/>
          <w:szCs w:val="28"/>
        </w:rPr>
        <w:t>офшорной</w:t>
      </w:r>
      <w:proofErr w:type="spellEnd"/>
      <w:r w:rsidRPr="00B74D44">
        <w:rPr>
          <w:rFonts w:ascii="Times New Roman" w:hAnsi="Times New Roman"/>
          <w:color w:val="000000"/>
          <w:sz w:val="28"/>
          <w:szCs w:val="28"/>
        </w:rPr>
        <w:t xml:space="preserve"> компанией или группой лиц, в которую входит </w:t>
      </w:r>
      <w:proofErr w:type="spellStart"/>
      <w:r w:rsidRPr="00B74D44">
        <w:rPr>
          <w:rFonts w:ascii="Times New Roman" w:hAnsi="Times New Roman"/>
          <w:color w:val="000000"/>
          <w:sz w:val="28"/>
          <w:szCs w:val="28"/>
        </w:rPr>
        <w:t>офшорная</w:t>
      </w:r>
      <w:proofErr w:type="spellEnd"/>
      <w:r w:rsidRPr="00B74D44">
        <w:rPr>
          <w:rFonts w:ascii="Times New Roman" w:hAnsi="Times New Roman"/>
          <w:color w:val="000000"/>
          <w:sz w:val="28"/>
          <w:szCs w:val="28"/>
        </w:rPr>
        <w:t xml:space="preserve"> компания, осуществляется контроль.</w:t>
      </w:r>
    </w:p>
    <w:p w:rsidR="00FE42C4" w:rsidRPr="00B74D44" w:rsidRDefault="00FE42C4" w:rsidP="00FE42C4">
      <w:pPr>
        <w:spacing w:after="0" w:line="240" w:lineRule="auto"/>
        <w:jc w:val="both"/>
        <w:rPr>
          <w:rFonts w:ascii="Times New Roman" w:hAnsi="Times New Roman"/>
          <w:color w:val="000000"/>
          <w:sz w:val="28"/>
          <w:szCs w:val="28"/>
        </w:rPr>
      </w:pPr>
      <w:proofErr w:type="gramStart"/>
      <w:r w:rsidRPr="00B74D44">
        <w:rPr>
          <w:rFonts w:ascii="Times New Roman" w:hAnsi="Times New Roman"/>
          <w:color w:val="000000"/>
          <w:sz w:val="28"/>
          <w:szCs w:val="28"/>
        </w:rPr>
        <w:t>В силу п.п. 1.2 ч.8 ст.11 Федерального закона «О защите конкуренции» под контролем в настоящей статье, в статьях 11.1 и 32 настоящего Федерального закона понимается возможность физического или юридического лица прямо или косвенно (через юридическое лицо или через несколько юридических лиц) определять решения, принимаемые другим юридическим лицом, посредством одного или нескольких следующих действий:</w:t>
      </w:r>
      <w:proofErr w:type="gramEnd"/>
    </w:p>
    <w:p w:rsidR="00FE42C4" w:rsidRPr="00B74D44" w:rsidRDefault="00FE42C4" w:rsidP="00FE42C4">
      <w:pPr>
        <w:pStyle w:val="a4"/>
        <w:widowControl w:val="0"/>
        <w:numPr>
          <w:ilvl w:val="0"/>
          <w:numId w:val="1"/>
        </w:numPr>
        <w:autoSpaceDE w:val="0"/>
        <w:autoSpaceDN w:val="0"/>
        <w:adjustRightInd w:val="0"/>
        <w:spacing w:after="0" w:line="240" w:lineRule="auto"/>
        <w:ind w:left="0" w:firstLine="0"/>
        <w:jc w:val="both"/>
        <w:rPr>
          <w:rFonts w:ascii="Times New Roman" w:hAnsi="Times New Roman"/>
          <w:color w:val="000000"/>
          <w:sz w:val="28"/>
          <w:szCs w:val="28"/>
        </w:rPr>
      </w:pPr>
      <w:r w:rsidRPr="00B74D44">
        <w:rPr>
          <w:rFonts w:ascii="Times New Roman" w:hAnsi="Times New Roman"/>
          <w:color w:val="000000"/>
          <w:sz w:val="28"/>
          <w:szCs w:val="28"/>
        </w:rPr>
        <w:t>Распоряжением более чем пятьюдесятью процентами общего количества голосов, приходящих на голосующие акции (доли), составляющие уставный (складочный) капитал юридического лица;</w:t>
      </w:r>
    </w:p>
    <w:p w:rsidR="00FE42C4" w:rsidRPr="00B74D44" w:rsidRDefault="00FE42C4" w:rsidP="00FE42C4">
      <w:pPr>
        <w:pStyle w:val="a4"/>
        <w:widowControl w:val="0"/>
        <w:numPr>
          <w:ilvl w:val="0"/>
          <w:numId w:val="1"/>
        </w:numPr>
        <w:autoSpaceDE w:val="0"/>
        <w:autoSpaceDN w:val="0"/>
        <w:adjustRightInd w:val="0"/>
        <w:spacing w:after="0" w:line="240" w:lineRule="auto"/>
        <w:ind w:left="0" w:firstLine="0"/>
        <w:jc w:val="both"/>
        <w:rPr>
          <w:rFonts w:ascii="Times New Roman" w:hAnsi="Times New Roman"/>
          <w:color w:val="000000"/>
          <w:sz w:val="28"/>
          <w:szCs w:val="28"/>
        </w:rPr>
      </w:pPr>
      <w:r w:rsidRPr="00B74D44">
        <w:rPr>
          <w:rFonts w:ascii="Times New Roman" w:hAnsi="Times New Roman"/>
          <w:color w:val="000000"/>
          <w:sz w:val="28"/>
          <w:szCs w:val="28"/>
        </w:rPr>
        <w:t>Осуществление функций исполнительного органа юридического лица.</w:t>
      </w:r>
    </w:p>
    <w:p w:rsidR="00FE42C4" w:rsidRPr="00B74D44" w:rsidRDefault="00FE42C4" w:rsidP="00FE42C4">
      <w:pPr>
        <w:pStyle w:val="a4"/>
        <w:spacing w:after="0" w:line="240" w:lineRule="auto"/>
        <w:ind w:left="1080"/>
        <w:jc w:val="both"/>
        <w:rPr>
          <w:rFonts w:ascii="Times New Roman" w:hAnsi="Times New Roman"/>
          <w:color w:val="000000"/>
          <w:sz w:val="28"/>
          <w:szCs w:val="28"/>
        </w:rPr>
      </w:pPr>
    </w:p>
    <w:p w:rsidR="00FE42C4" w:rsidRPr="00235299" w:rsidRDefault="00FE42C4" w:rsidP="00FE42C4">
      <w:pPr>
        <w:pStyle w:val="a4"/>
        <w:spacing w:after="0" w:line="240" w:lineRule="auto"/>
        <w:ind w:left="0"/>
        <w:jc w:val="center"/>
        <w:rPr>
          <w:rFonts w:ascii="Times New Roman" w:hAnsi="Times New Roman"/>
          <w:b/>
          <w:color w:val="000000"/>
          <w:sz w:val="28"/>
          <w:szCs w:val="28"/>
        </w:rPr>
      </w:pPr>
      <w:r w:rsidRPr="00235299">
        <w:rPr>
          <w:rFonts w:ascii="Times New Roman" w:hAnsi="Times New Roman"/>
          <w:b/>
          <w:color w:val="000000"/>
          <w:sz w:val="28"/>
          <w:szCs w:val="28"/>
        </w:rPr>
        <w:t>II. Порядок организации приема заявок и предложений о цене приобретения имущества</w:t>
      </w:r>
    </w:p>
    <w:p w:rsidR="00FE42C4" w:rsidRPr="00B74D44" w:rsidRDefault="00FE42C4" w:rsidP="00FE42C4">
      <w:pPr>
        <w:pStyle w:val="a4"/>
        <w:spacing w:after="0" w:line="240" w:lineRule="auto"/>
        <w:ind w:left="1077"/>
        <w:jc w:val="both"/>
        <w:rPr>
          <w:rFonts w:ascii="Times New Roman" w:hAnsi="Times New Roman"/>
          <w:color w:val="000000"/>
          <w:sz w:val="28"/>
          <w:szCs w:val="28"/>
        </w:rPr>
      </w:pPr>
    </w:p>
    <w:p w:rsidR="00FE42C4" w:rsidRPr="00B74D44" w:rsidRDefault="00FE42C4" w:rsidP="00FE42C4">
      <w:pPr>
        <w:pStyle w:val="a4"/>
        <w:spacing w:after="0" w:line="240" w:lineRule="auto"/>
        <w:ind w:left="0"/>
        <w:jc w:val="both"/>
        <w:rPr>
          <w:rFonts w:ascii="Times New Roman" w:hAnsi="Times New Roman"/>
          <w:color w:val="000000"/>
          <w:sz w:val="28"/>
          <w:szCs w:val="28"/>
        </w:rPr>
      </w:pPr>
      <w:r w:rsidRPr="00B74D44">
        <w:rPr>
          <w:rFonts w:ascii="Times New Roman" w:hAnsi="Times New Roman"/>
          <w:color w:val="000000"/>
          <w:sz w:val="28"/>
          <w:szCs w:val="28"/>
        </w:rPr>
        <w:t>2.1. Заявки со всеми прилагаемыми к ним документами направляются продавцу по адресу, указанному в информационном сообщении, или подаются непосредственно по месту приема заявок.</w:t>
      </w:r>
    </w:p>
    <w:p w:rsidR="00FE42C4" w:rsidRPr="00B74D44" w:rsidRDefault="00FE42C4" w:rsidP="00FE42C4">
      <w:pPr>
        <w:pStyle w:val="a4"/>
        <w:spacing w:after="0" w:line="240" w:lineRule="auto"/>
        <w:ind w:left="0" w:firstLine="708"/>
        <w:jc w:val="both"/>
        <w:rPr>
          <w:rFonts w:ascii="Times New Roman" w:hAnsi="Times New Roman"/>
          <w:color w:val="000000"/>
          <w:sz w:val="28"/>
          <w:szCs w:val="28"/>
        </w:rPr>
      </w:pPr>
      <w:r w:rsidRPr="00B74D44">
        <w:rPr>
          <w:rFonts w:ascii="Times New Roman" w:hAnsi="Times New Roman"/>
          <w:color w:val="000000"/>
          <w:sz w:val="28"/>
          <w:szCs w:val="28"/>
        </w:rPr>
        <w:t>Продавец осуществляет прием заявок в течение указанного в информационном сообщении срока.</w:t>
      </w:r>
    </w:p>
    <w:p w:rsidR="00FE42C4" w:rsidRPr="00B74D44" w:rsidRDefault="00FE42C4" w:rsidP="00FE42C4">
      <w:pPr>
        <w:pStyle w:val="a4"/>
        <w:spacing w:after="0" w:line="240" w:lineRule="auto"/>
        <w:ind w:left="0" w:firstLine="708"/>
        <w:jc w:val="both"/>
        <w:rPr>
          <w:rFonts w:ascii="Times New Roman" w:hAnsi="Times New Roman"/>
          <w:color w:val="000000"/>
          <w:sz w:val="28"/>
          <w:szCs w:val="28"/>
        </w:rPr>
      </w:pPr>
      <w:r w:rsidRPr="00B74D44">
        <w:rPr>
          <w:rFonts w:ascii="Times New Roman" w:hAnsi="Times New Roman"/>
          <w:color w:val="000000"/>
          <w:sz w:val="28"/>
          <w:szCs w:val="28"/>
        </w:rPr>
        <w:t>Срок приема заявок должен быть не менее 25 календарных дней. Определенная продавцом дата подведения итогов продажи имущества указывается в информационном сообщении.</w:t>
      </w:r>
    </w:p>
    <w:p w:rsidR="00FE42C4" w:rsidRPr="00B74D44" w:rsidRDefault="00FE42C4" w:rsidP="00FE42C4">
      <w:pPr>
        <w:pStyle w:val="a4"/>
        <w:spacing w:after="0" w:line="240" w:lineRule="auto"/>
        <w:ind w:left="0"/>
        <w:jc w:val="both"/>
        <w:rPr>
          <w:rFonts w:ascii="Times New Roman" w:hAnsi="Times New Roman"/>
          <w:color w:val="000000"/>
          <w:sz w:val="28"/>
          <w:szCs w:val="28"/>
        </w:rPr>
      </w:pPr>
      <w:r w:rsidRPr="00B74D44">
        <w:rPr>
          <w:rFonts w:ascii="Times New Roman" w:hAnsi="Times New Roman"/>
          <w:color w:val="000000"/>
          <w:sz w:val="28"/>
          <w:szCs w:val="28"/>
        </w:rPr>
        <w:t>2.2. Форма бланка заявки утверждается продавцом и приводится в информационном сообщении.</w:t>
      </w:r>
    </w:p>
    <w:p w:rsidR="00FE42C4" w:rsidRPr="00B74D44" w:rsidRDefault="00FE42C4" w:rsidP="00FE42C4">
      <w:pPr>
        <w:pStyle w:val="a4"/>
        <w:spacing w:after="0" w:line="240" w:lineRule="auto"/>
        <w:ind w:left="0" w:firstLine="708"/>
        <w:jc w:val="both"/>
        <w:rPr>
          <w:rFonts w:ascii="Times New Roman" w:hAnsi="Times New Roman"/>
          <w:color w:val="000000"/>
          <w:sz w:val="28"/>
          <w:szCs w:val="28"/>
        </w:rPr>
      </w:pPr>
      <w:r w:rsidRPr="00B74D44">
        <w:rPr>
          <w:rFonts w:ascii="Times New Roman" w:hAnsi="Times New Roman"/>
          <w:color w:val="000000"/>
          <w:sz w:val="28"/>
          <w:szCs w:val="28"/>
        </w:rPr>
        <w:t>В заявке должно содержаться обязательство претендента заключить договор купли-продажи имущества по предлагаемой им цене.</w:t>
      </w:r>
    </w:p>
    <w:p w:rsidR="00FE42C4" w:rsidRPr="00B74D44" w:rsidRDefault="00FE42C4" w:rsidP="00FE42C4">
      <w:pPr>
        <w:pStyle w:val="a4"/>
        <w:spacing w:after="0" w:line="240" w:lineRule="auto"/>
        <w:ind w:left="0" w:firstLine="708"/>
        <w:jc w:val="both"/>
        <w:rPr>
          <w:rFonts w:ascii="Times New Roman" w:hAnsi="Times New Roman"/>
          <w:color w:val="000000"/>
          <w:sz w:val="28"/>
          <w:szCs w:val="28"/>
        </w:rPr>
      </w:pPr>
      <w:r w:rsidRPr="00B74D44">
        <w:rPr>
          <w:rFonts w:ascii="Times New Roman" w:hAnsi="Times New Roman"/>
          <w:color w:val="000000"/>
          <w:sz w:val="28"/>
          <w:szCs w:val="28"/>
        </w:rPr>
        <w:t>Предложение о цене приобретения имущества прилагается к заявке в запечатанном конверте. Предлагаемая претендентом цена приобретения имущества указывается цифрами и прописью. В случае если цифрами и прописью указаны разные цены, принимается во внимание цена, указанная прописью.</w:t>
      </w:r>
    </w:p>
    <w:p w:rsidR="00FE42C4" w:rsidRPr="00B74D44" w:rsidRDefault="00FE42C4" w:rsidP="00FE42C4">
      <w:pPr>
        <w:pStyle w:val="a4"/>
        <w:spacing w:after="0" w:line="240" w:lineRule="auto"/>
        <w:ind w:left="0" w:firstLine="708"/>
        <w:jc w:val="both"/>
        <w:rPr>
          <w:rFonts w:ascii="Times New Roman" w:hAnsi="Times New Roman"/>
          <w:color w:val="000000"/>
          <w:sz w:val="28"/>
          <w:szCs w:val="28"/>
        </w:rPr>
      </w:pPr>
      <w:r w:rsidRPr="00B74D44">
        <w:rPr>
          <w:rFonts w:ascii="Times New Roman" w:hAnsi="Times New Roman"/>
          <w:color w:val="000000"/>
          <w:sz w:val="28"/>
          <w:szCs w:val="28"/>
        </w:rPr>
        <w:t>Претендент вправе подать только одно предложение о цене приобретения имущества.</w:t>
      </w:r>
    </w:p>
    <w:p w:rsidR="00FE42C4" w:rsidRPr="00B74D44" w:rsidRDefault="00FE42C4" w:rsidP="00FE42C4">
      <w:pPr>
        <w:pStyle w:val="a4"/>
        <w:spacing w:after="0" w:line="240" w:lineRule="auto"/>
        <w:ind w:left="0" w:firstLine="708"/>
        <w:jc w:val="both"/>
        <w:rPr>
          <w:rFonts w:ascii="Times New Roman" w:hAnsi="Times New Roman"/>
          <w:color w:val="000000"/>
          <w:sz w:val="28"/>
          <w:szCs w:val="28"/>
        </w:rPr>
      </w:pPr>
      <w:r w:rsidRPr="00B74D44">
        <w:rPr>
          <w:rFonts w:ascii="Times New Roman" w:hAnsi="Times New Roman"/>
          <w:color w:val="000000"/>
          <w:sz w:val="28"/>
          <w:szCs w:val="28"/>
        </w:rPr>
        <w:t>К заявке также прилагаются документы по перечню, указанному в информационном сообщении, и опись прилагаемых документов в двух экземплярах, один из которых остается у продавца, другой, с отметкой продавца о приеме заявки и прилагаемых к ней документов, - у претендента.</w:t>
      </w:r>
    </w:p>
    <w:p w:rsidR="00FE42C4" w:rsidRPr="00B74D44" w:rsidRDefault="00FE42C4" w:rsidP="00FE42C4">
      <w:pPr>
        <w:pStyle w:val="a4"/>
        <w:spacing w:after="0" w:line="240" w:lineRule="auto"/>
        <w:ind w:left="0"/>
        <w:jc w:val="both"/>
        <w:rPr>
          <w:rFonts w:ascii="Times New Roman" w:hAnsi="Times New Roman"/>
          <w:color w:val="000000"/>
          <w:sz w:val="28"/>
          <w:szCs w:val="28"/>
        </w:rPr>
      </w:pPr>
      <w:r w:rsidRPr="00B74D44">
        <w:rPr>
          <w:rFonts w:ascii="Times New Roman" w:hAnsi="Times New Roman"/>
          <w:color w:val="000000"/>
          <w:sz w:val="28"/>
          <w:szCs w:val="28"/>
        </w:rPr>
        <w:t>2.3. При приеме заявки продавец:</w:t>
      </w:r>
    </w:p>
    <w:p w:rsidR="00FE42C4" w:rsidRPr="00B74D44" w:rsidRDefault="00FE42C4" w:rsidP="00FE42C4">
      <w:pPr>
        <w:pStyle w:val="a4"/>
        <w:spacing w:after="0" w:line="240" w:lineRule="auto"/>
        <w:ind w:left="0"/>
        <w:jc w:val="both"/>
        <w:rPr>
          <w:rFonts w:ascii="Times New Roman" w:hAnsi="Times New Roman"/>
          <w:color w:val="000000"/>
          <w:sz w:val="28"/>
          <w:szCs w:val="28"/>
        </w:rPr>
      </w:pPr>
      <w:r w:rsidRPr="00B74D44">
        <w:rPr>
          <w:rFonts w:ascii="Times New Roman" w:hAnsi="Times New Roman"/>
          <w:color w:val="000000"/>
          <w:sz w:val="28"/>
          <w:szCs w:val="28"/>
        </w:rPr>
        <w:lastRenderedPageBreak/>
        <w:t>а) удостоверяет личность претендента или его полномочного представителя и проверяет надлежащее оформление документа, удостоверяющего право полномочного представителя действовать от имени претендента;</w:t>
      </w:r>
    </w:p>
    <w:p w:rsidR="00FE42C4" w:rsidRPr="00B74D44" w:rsidRDefault="00FE42C4" w:rsidP="00FE42C4">
      <w:pPr>
        <w:pStyle w:val="a4"/>
        <w:spacing w:after="0" w:line="240" w:lineRule="auto"/>
        <w:ind w:left="0"/>
        <w:jc w:val="both"/>
        <w:rPr>
          <w:rFonts w:ascii="Times New Roman" w:hAnsi="Times New Roman"/>
          <w:color w:val="000000"/>
          <w:sz w:val="28"/>
          <w:szCs w:val="28"/>
        </w:rPr>
      </w:pPr>
      <w:r w:rsidRPr="00B74D44">
        <w:rPr>
          <w:rFonts w:ascii="Times New Roman" w:hAnsi="Times New Roman"/>
          <w:color w:val="000000"/>
          <w:sz w:val="28"/>
          <w:szCs w:val="28"/>
        </w:rPr>
        <w:t>б) рассматривает заявки с прилагаемыми к ним документами на предмет их соответствия требованиям законодательства Российской Федерации.</w:t>
      </w:r>
    </w:p>
    <w:p w:rsidR="00FE42C4" w:rsidRPr="00B74D44" w:rsidRDefault="00FE42C4" w:rsidP="00FE42C4">
      <w:pPr>
        <w:pStyle w:val="a4"/>
        <w:spacing w:after="0" w:line="240" w:lineRule="auto"/>
        <w:ind w:left="0"/>
        <w:jc w:val="both"/>
        <w:rPr>
          <w:rFonts w:ascii="Times New Roman" w:hAnsi="Times New Roman"/>
          <w:color w:val="000000"/>
          <w:sz w:val="28"/>
          <w:szCs w:val="28"/>
        </w:rPr>
      </w:pPr>
      <w:r w:rsidRPr="00B74D44">
        <w:rPr>
          <w:rFonts w:ascii="Times New Roman" w:hAnsi="Times New Roman"/>
          <w:color w:val="000000"/>
          <w:sz w:val="28"/>
          <w:szCs w:val="28"/>
        </w:rPr>
        <w:t>2.4. Продавец отказывает претенденту в приеме заявки в случае, если:</w:t>
      </w:r>
    </w:p>
    <w:p w:rsidR="00FE42C4" w:rsidRPr="00B74D44" w:rsidRDefault="00FE42C4" w:rsidP="00FE42C4">
      <w:pPr>
        <w:pStyle w:val="a4"/>
        <w:spacing w:after="0" w:line="240" w:lineRule="auto"/>
        <w:ind w:left="0"/>
        <w:jc w:val="both"/>
        <w:rPr>
          <w:rFonts w:ascii="Times New Roman" w:hAnsi="Times New Roman"/>
          <w:color w:val="000000"/>
          <w:sz w:val="28"/>
          <w:szCs w:val="28"/>
        </w:rPr>
      </w:pPr>
      <w:r w:rsidRPr="00B74D44">
        <w:rPr>
          <w:rFonts w:ascii="Times New Roman" w:hAnsi="Times New Roman"/>
          <w:color w:val="000000"/>
          <w:sz w:val="28"/>
          <w:szCs w:val="28"/>
        </w:rPr>
        <w:t>а) заявка представлена по истечении срока приема заявок, указанного в информационном сообщении;</w:t>
      </w:r>
    </w:p>
    <w:p w:rsidR="00FE42C4" w:rsidRPr="00B74D44" w:rsidRDefault="00FE42C4" w:rsidP="00FE42C4">
      <w:pPr>
        <w:pStyle w:val="a4"/>
        <w:spacing w:after="0" w:line="240" w:lineRule="auto"/>
        <w:ind w:left="0"/>
        <w:jc w:val="both"/>
        <w:rPr>
          <w:rFonts w:ascii="Times New Roman" w:hAnsi="Times New Roman"/>
          <w:color w:val="000000"/>
          <w:sz w:val="28"/>
          <w:szCs w:val="28"/>
        </w:rPr>
      </w:pPr>
      <w:r w:rsidRPr="00B74D44">
        <w:rPr>
          <w:rFonts w:ascii="Times New Roman" w:hAnsi="Times New Roman"/>
          <w:color w:val="000000"/>
          <w:sz w:val="28"/>
          <w:szCs w:val="28"/>
        </w:rPr>
        <w:t>б) заявка представлена лицом, не уполномоченным претендентом на осуществление таких действий;</w:t>
      </w:r>
    </w:p>
    <w:p w:rsidR="00FE42C4" w:rsidRPr="00B74D44" w:rsidRDefault="00FE42C4" w:rsidP="00FE42C4">
      <w:pPr>
        <w:pStyle w:val="a4"/>
        <w:spacing w:after="0" w:line="240" w:lineRule="auto"/>
        <w:ind w:left="0"/>
        <w:jc w:val="both"/>
        <w:rPr>
          <w:rFonts w:ascii="Times New Roman" w:hAnsi="Times New Roman"/>
          <w:color w:val="000000"/>
          <w:sz w:val="28"/>
          <w:szCs w:val="28"/>
        </w:rPr>
      </w:pPr>
      <w:r w:rsidRPr="00B74D44">
        <w:rPr>
          <w:rFonts w:ascii="Times New Roman" w:hAnsi="Times New Roman"/>
          <w:color w:val="000000"/>
          <w:sz w:val="28"/>
          <w:szCs w:val="28"/>
        </w:rPr>
        <w:t>в) заявка оформлена с нарушением требований, установленных продавцом;</w:t>
      </w:r>
    </w:p>
    <w:p w:rsidR="00FE42C4" w:rsidRPr="00B74D44" w:rsidRDefault="00FE42C4" w:rsidP="00FE42C4">
      <w:pPr>
        <w:pStyle w:val="a4"/>
        <w:spacing w:after="0" w:line="240" w:lineRule="auto"/>
        <w:ind w:left="0"/>
        <w:jc w:val="both"/>
        <w:rPr>
          <w:rFonts w:ascii="Times New Roman" w:hAnsi="Times New Roman"/>
          <w:color w:val="000000"/>
          <w:sz w:val="28"/>
          <w:szCs w:val="28"/>
        </w:rPr>
      </w:pPr>
      <w:r w:rsidRPr="00B74D44">
        <w:rPr>
          <w:rFonts w:ascii="Times New Roman" w:hAnsi="Times New Roman"/>
          <w:color w:val="000000"/>
          <w:sz w:val="28"/>
          <w:szCs w:val="28"/>
        </w:rPr>
        <w:t>г) представлены не все документы, предусмотренные информационным сообщением, либо они оформлены ненадлежащим образом;</w:t>
      </w:r>
    </w:p>
    <w:p w:rsidR="00FE42C4" w:rsidRPr="00B74D44" w:rsidRDefault="00FE42C4" w:rsidP="00FE42C4">
      <w:pPr>
        <w:pStyle w:val="a4"/>
        <w:spacing w:after="0" w:line="240" w:lineRule="auto"/>
        <w:ind w:left="0"/>
        <w:jc w:val="both"/>
        <w:rPr>
          <w:rFonts w:ascii="Times New Roman" w:hAnsi="Times New Roman"/>
          <w:color w:val="000000"/>
          <w:sz w:val="28"/>
          <w:szCs w:val="28"/>
        </w:rPr>
      </w:pPr>
      <w:proofErr w:type="spellStart"/>
      <w:r w:rsidRPr="00B74D44">
        <w:rPr>
          <w:rFonts w:ascii="Times New Roman" w:hAnsi="Times New Roman"/>
          <w:color w:val="000000"/>
          <w:sz w:val="28"/>
          <w:szCs w:val="28"/>
        </w:rPr>
        <w:t>д</w:t>
      </w:r>
      <w:proofErr w:type="spellEnd"/>
      <w:r w:rsidRPr="00B74D44">
        <w:rPr>
          <w:rFonts w:ascii="Times New Roman" w:hAnsi="Times New Roman"/>
          <w:color w:val="000000"/>
          <w:sz w:val="28"/>
          <w:szCs w:val="28"/>
        </w:rPr>
        <w:t>) представленные документы не подтверждают право претендента быть покупателем имущества в соответствии с законодательством Российской Федерации.</w:t>
      </w:r>
    </w:p>
    <w:p w:rsidR="00FE42C4" w:rsidRPr="00B74D44" w:rsidRDefault="00FE42C4" w:rsidP="00FE42C4">
      <w:pPr>
        <w:pStyle w:val="a4"/>
        <w:spacing w:after="0" w:line="240" w:lineRule="auto"/>
        <w:ind w:left="0" w:firstLine="708"/>
        <w:jc w:val="both"/>
        <w:rPr>
          <w:rFonts w:ascii="Times New Roman" w:hAnsi="Times New Roman"/>
          <w:color w:val="000000"/>
          <w:sz w:val="28"/>
          <w:szCs w:val="28"/>
        </w:rPr>
      </w:pPr>
      <w:r w:rsidRPr="00B74D44">
        <w:rPr>
          <w:rFonts w:ascii="Times New Roman" w:hAnsi="Times New Roman"/>
          <w:color w:val="000000"/>
          <w:sz w:val="28"/>
          <w:szCs w:val="28"/>
        </w:rPr>
        <w:t>Указанный перечень оснований для отказа в приеме заявки является исчерпывающим.</w:t>
      </w:r>
    </w:p>
    <w:p w:rsidR="00FE42C4" w:rsidRPr="00B74D44" w:rsidRDefault="00FE42C4" w:rsidP="00FE42C4">
      <w:pPr>
        <w:pStyle w:val="a4"/>
        <w:spacing w:after="0" w:line="240" w:lineRule="auto"/>
        <w:ind w:left="0" w:firstLine="708"/>
        <w:jc w:val="both"/>
        <w:rPr>
          <w:rFonts w:ascii="Times New Roman" w:hAnsi="Times New Roman"/>
          <w:color w:val="000000"/>
          <w:sz w:val="28"/>
          <w:szCs w:val="28"/>
        </w:rPr>
      </w:pPr>
      <w:r w:rsidRPr="00B74D44">
        <w:rPr>
          <w:rFonts w:ascii="Times New Roman" w:hAnsi="Times New Roman"/>
          <w:color w:val="000000"/>
          <w:sz w:val="28"/>
          <w:szCs w:val="28"/>
        </w:rPr>
        <w:t>Сотрудник продавца, осуществляющий прием документов, делает на экземпляре описи документов, остающемся у претендента, отметку об отказе в приеме заявки с указанием причины отказа и заверяет ее своей подписью. Непринятая заявка с прилагаемыми к ней документами возвращается в день ее получения продавцом претенденту или его полномочному представителю под расписку либо по почте (заказным письмом).</w:t>
      </w:r>
    </w:p>
    <w:p w:rsidR="00FE42C4" w:rsidRPr="00B74D44" w:rsidRDefault="00FE42C4" w:rsidP="00FE42C4">
      <w:pPr>
        <w:pStyle w:val="a4"/>
        <w:spacing w:after="0" w:line="240" w:lineRule="auto"/>
        <w:ind w:left="0"/>
        <w:jc w:val="both"/>
        <w:rPr>
          <w:rFonts w:ascii="Times New Roman" w:hAnsi="Times New Roman"/>
          <w:color w:val="000000"/>
          <w:sz w:val="28"/>
          <w:szCs w:val="28"/>
        </w:rPr>
      </w:pPr>
      <w:r w:rsidRPr="00B74D44">
        <w:rPr>
          <w:rFonts w:ascii="Times New Roman" w:hAnsi="Times New Roman"/>
          <w:color w:val="000000"/>
          <w:sz w:val="28"/>
          <w:szCs w:val="28"/>
        </w:rPr>
        <w:t>2.5. Принятые заявки и предложения о цене приобретения имущества продавец регистрирует в журнале приема заявок с присвоением каждой заявке номера и указанием даты и времени ее поступления.</w:t>
      </w:r>
    </w:p>
    <w:p w:rsidR="00FE42C4" w:rsidRPr="00B74D44" w:rsidRDefault="00FE42C4" w:rsidP="00FE42C4">
      <w:pPr>
        <w:pStyle w:val="a4"/>
        <w:spacing w:after="0" w:line="240" w:lineRule="auto"/>
        <w:ind w:left="0" w:firstLine="708"/>
        <w:jc w:val="both"/>
        <w:rPr>
          <w:rFonts w:ascii="Times New Roman" w:hAnsi="Times New Roman"/>
          <w:sz w:val="28"/>
          <w:szCs w:val="28"/>
        </w:rPr>
      </w:pPr>
      <w:r w:rsidRPr="00B74D44">
        <w:rPr>
          <w:rFonts w:ascii="Times New Roman" w:hAnsi="Times New Roman"/>
          <w:sz w:val="28"/>
          <w:szCs w:val="28"/>
        </w:rPr>
        <w:t>Зарегистрированная заявка является поступившим продавцу предложением (офертой) претендента, выражающим его намерение считать себя заключившим с продавцом договор купли-продажи имущества по предлагаемой претендентом цене приобретения.</w:t>
      </w:r>
    </w:p>
    <w:p w:rsidR="00FE42C4" w:rsidRPr="00B74D44" w:rsidRDefault="00FE42C4" w:rsidP="00FE42C4">
      <w:pPr>
        <w:pStyle w:val="a4"/>
        <w:spacing w:after="0" w:line="240" w:lineRule="auto"/>
        <w:ind w:left="0" w:firstLine="708"/>
        <w:jc w:val="both"/>
        <w:rPr>
          <w:rFonts w:ascii="Times New Roman" w:hAnsi="Times New Roman"/>
          <w:sz w:val="28"/>
          <w:szCs w:val="28"/>
        </w:rPr>
      </w:pPr>
      <w:r w:rsidRPr="00B74D44">
        <w:rPr>
          <w:rFonts w:ascii="Times New Roman" w:hAnsi="Times New Roman"/>
          <w:sz w:val="28"/>
          <w:szCs w:val="28"/>
        </w:rPr>
        <w:t>Претендент не вправе отозвать зарегистрированную заявку, если иное не установлено законодательством Российской Федерации.</w:t>
      </w:r>
    </w:p>
    <w:p w:rsidR="00FE42C4" w:rsidRPr="00235299" w:rsidRDefault="00FE42C4" w:rsidP="00FE42C4">
      <w:pPr>
        <w:pStyle w:val="1"/>
        <w:spacing w:line="240" w:lineRule="auto"/>
        <w:jc w:val="center"/>
        <w:rPr>
          <w:rFonts w:ascii="Times New Roman" w:hAnsi="Times New Roman" w:cs="Times New Roman"/>
          <w:color w:val="000000"/>
        </w:rPr>
      </w:pPr>
      <w:r w:rsidRPr="00235299">
        <w:rPr>
          <w:rFonts w:ascii="Times New Roman" w:hAnsi="Times New Roman" w:cs="Times New Roman"/>
          <w:color w:val="000000"/>
        </w:rPr>
        <w:t>III. Подведение итогов продажи муниципального имущества без объявления цены</w:t>
      </w:r>
    </w:p>
    <w:p w:rsidR="00FE42C4" w:rsidRDefault="00FE42C4" w:rsidP="00FE42C4">
      <w:pPr>
        <w:spacing w:after="0" w:line="240" w:lineRule="auto"/>
        <w:jc w:val="both"/>
        <w:rPr>
          <w:rFonts w:ascii="Times New Roman" w:hAnsi="Times New Roman"/>
          <w:color w:val="000000"/>
          <w:sz w:val="28"/>
          <w:szCs w:val="28"/>
        </w:rPr>
      </w:pPr>
    </w:p>
    <w:p w:rsidR="00FE42C4" w:rsidRPr="00B74D44" w:rsidRDefault="00FE42C4" w:rsidP="00FE42C4">
      <w:pPr>
        <w:spacing w:after="0" w:line="240" w:lineRule="auto"/>
        <w:jc w:val="both"/>
        <w:rPr>
          <w:rFonts w:ascii="Times New Roman" w:hAnsi="Times New Roman"/>
          <w:color w:val="000000"/>
          <w:sz w:val="28"/>
          <w:szCs w:val="28"/>
        </w:rPr>
      </w:pPr>
      <w:r w:rsidRPr="00B74D44">
        <w:rPr>
          <w:rFonts w:ascii="Times New Roman" w:hAnsi="Times New Roman"/>
          <w:color w:val="000000"/>
          <w:sz w:val="28"/>
          <w:szCs w:val="28"/>
        </w:rPr>
        <w:t xml:space="preserve">3.1. По результатам рассмотрения представленных документов администрация  </w:t>
      </w:r>
      <w:proofErr w:type="spellStart"/>
      <w:r w:rsidRPr="00B74D44">
        <w:rPr>
          <w:rFonts w:ascii="Times New Roman" w:hAnsi="Times New Roman"/>
          <w:spacing w:val="2"/>
          <w:sz w:val="28"/>
          <w:szCs w:val="28"/>
        </w:rPr>
        <w:t>Леснополянского</w:t>
      </w:r>
      <w:proofErr w:type="spellEnd"/>
      <w:r w:rsidRPr="00B74D44">
        <w:rPr>
          <w:rFonts w:ascii="Times New Roman" w:hAnsi="Times New Roman"/>
          <w:spacing w:val="2"/>
          <w:sz w:val="28"/>
          <w:szCs w:val="28"/>
        </w:rPr>
        <w:t xml:space="preserve"> </w:t>
      </w:r>
      <w:r w:rsidRPr="00B74D44">
        <w:rPr>
          <w:rFonts w:ascii="Times New Roman" w:hAnsi="Times New Roman"/>
          <w:color w:val="000000"/>
          <w:sz w:val="28"/>
          <w:szCs w:val="28"/>
        </w:rPr>
        <w:t xml:space="preserve"> сельсовета  принимает по каждой зарегистрированной заявке отдельное решение о рассмотрении предложений о цене приобретения имущества. Указанное решение оформляется протоколом об итогах продажи имущества.</w:t>
      </w:r>
    </w:p>
    <w:p w:rsidR="00FE42C4" w:rsidRPr="00B74D44" w:rsidRDefault="00FE42C4" w:rsidP="00FE42C4">
      <w:pPr>
        <w:spacing w:after="0" w:line="240" w:lineRule="auto"/>
        <w:jc w:val="both"/>
        <w:rPr>
          <w:rFonts w:ascii="Times New Roman" w:hAnsi="Times New Roman"/>
          <w:color w:val="000000"/>
          <w:sz w:val="28"/>
          <w:szCs w:val="28"/>
        </w:rPr>
      </w:pPr>
      <w:r w:rsidRPr="00B74D44">
        <w:rPr>
          <w:rFonts w:ascii="Times New Roman" w:hAnsi="Times New Roman"/>
          <w:color w:val="000000"/>
          <w:sz w:val="28"/>
          <w:szCs w:val="28"/>
        </w:rPr>
        <w:t xml:space="preserve">3.2. Для определения покупателя имущества администрация вскрывает конверты с предложениями о цене приобретения имущества. При вскрытии </w:t>
      </w:r>
      <w:r w:rsidRPr="00B74D44">
        <w:rPr>
          <w:rFonts w:ascii="Times New Roman" w:hAnsi="Times New Roman"/>
          <w:color w:val="000000"/>
          <w:sz w:val="28"/>
          <w:szCs w:val="28"/>
        </w:rPr>
        <w:lastRenderedPageBreak/>
        <w:t>конвертов с предложениями могут присутствовать подавшие их претенденты или их полномочные представители.</w:t>
      </w:r>
    </w:p>
    <w:p w:rsidR="00FE42C4" w:rsidRPr="00B74D44" w:rsidRDefault="00FE42C4" w:rsidP="00FE42C4">
      <w:pPr>
        <w:spacing w:after="0" w:line="240" w:lineRule="auto"/>
        <w:jc w:val="both"/>
        <w:rPr>
          <w:rFonts w:ascii="Times New Roman" w:hAnsi="Times New Roman"/>
          <w:color w:val="000000"/>
          <w:sz w:val="28"/>
          <w:szCs w:val="28"/>
        </w:rPr>
      </w:pPr>
      <w:r w:rsidRPr="00B74D44">
        <w:rPr>
          <w:rFonts w:ascii="Times New Roman" w:hAnsi="Times New Roman"/>
          <w:color w:val="000000"/>
          <w:sz w:val="28"/>
          <w:szCs w:val="28"/>
        </w:rPr>
        <w:t>3.3. Покупателем имущества признается:</w:t>
      </w:r>
    </w:p>
    <w:p w:rsidR="00FE42C4" w:rsidRPr="00B74D44" w:rsidRDefault="00FE42C4" w:rsidP="00FE42C4">
      <w:pPr>
        <w:spacing w:after="0" w:line="240" w:lineRule="auto"/>
        <w:jc w:val="both"/>
        <w:rPr>
          <w:rFonts w:ascii="Times New Roman" w:hAnsi="Times New Roman"/>
          <w:color w:val="000000"/>
          <w:sz w:val="28"/>
          <w:szCs w:val="28"/>
        </w:rPr>
      </w:pPr>
      <w:r w:rsidRPr="00B74D44">
        <w:rPr>
          <w:rFonts w:ascii="Times New Roman" w:hAnsi="Times New Roman"/>
          <w:color w:val="000000"/>
          <w:sz w:val="28"/>
          <w:szCs w:val="28"/>
        </w:rPr>
        <w:t>а) при принятии к рассмотрению одного предложения о цене приобретения имущества - претендент, подавший это предложение;</w:t>
      </w:r>
    </w:p>
    <w:p w:rsidR="00FE42C4" w:rsidRPr="00B74D44" w:rsidRDefault="00FE42C4" w:rsidP="00FE42C4">
      <w:pPr>
        <w:spacing w:after="0" w:line="240" w:lineRule="auto"/>
        <w:jc w:val="both"/>
        <w:rPr>
          <w:rFonts w:ascii="Times New Roman" w:hAnsi="Times New Roman"/>
          <w:color w:val="000000"/>
          <w:sz w:val="28"/>
          <w:szCs w:val="28"/>
        </w:rPr>
      </w:pPr>
      <w:r w:rsidRPr="00B74D44">
        <w:rPr>
          <w:rFonts w:ascii="Times New Roman" w:hAnsi="Times New Roman"/>
          <w:color w:val="000000"/>
          <w:sz w:val="28"/>
          <w:szCs w:val="28"/>
        </w:rPr>
        <w:t>б) при принятии к рассмотрению нескольких предложений о цене приобретения имущества - претендент, предложивший наибольшую цену за продаваемое имущество;</w:t>
      </w:r>
    </w:p>
    <w:p w:rsidR="00FE42C4" w:rsidRPr="00B74D44" w:rsidRDefault="00FE42C4" w:rsidP="00FE42C4">
      <w:pPr>
        <w:spacing w:after="0" w:line="240" w:lineRule="auto"/>
        <w:jc w:val="both"/>
        <w:rPr>
          <w:rFonts w:ascii="Times New Roman" w:hAnsi="Times New Roman"/>
          <w:color w:val="000000"/>
          <w:sz w:val="28"/>
          <w:szCs w:val="28"/>
        </w:rPr>
      </w:pPr>
      <w:r w:rsidRPr="00B74D44">
        <w:rPr>
          <w:rFonts w:ascii="Times New Roman" w:hAnsi="Times New Roman"/>
          <w:color w:val="000000"/>
          <w:sz w:val="28"/>
          <w:szCs w:val="28"/>
        </w:rPr>
        <w:t>в) при принятии к рассмотрению нескольких одинаковых предложений о цене приобретения имущества - претендент, заявка которого была зарегистрирована ранее других.</w:t>
      </w:r>
    </w:p>
    <w:p w:rsidR="00FE42C4" w:rsidRPr="00B74D44" w:rsidRDefault="00FE42C4" w:rsidP="00FE42C4">
      <w:pPr>
        <w:spacing w:after="0" w:line="240" w:lineRule="auto"/>
        <w:jc w:val="both"/>
        <w:rPr>
          <w:rFonts w:ascii="Times New Roman" w:hAnsi="Times New Roman"/>
          <w:color w:val="000000"/>
          <w:sz w:val="28"/>
          <w:szCs w:val="28"/>
        </w:rPr>
      </w:pPr>
      <w:r w:rsidRPr="00B74D44">
        <w:rPr>
          <w:rFonts w:ascii="Times New Roman" w:hAnsi="Times New Roman"/>
          <w:color w:val="000000"/>
          <w:sz w:val="28"/>
          <w:szCs w:val="28"/>
        </w:rPr>
        <w:t>3.4. Протокол об итогах продажи имущества должен содержать:</w:t>
      </w:r>
    </w:p>
    <w:p w:rsidR="00FE42C4" w:rsidRPr="00B74D44" w:rsidRDefault="00FE42C4" w:rsidP="00FE42C4">
      <w:pPr>
        <w:spacing w:after="0" w:line="240" w:lineRule="auto"/>
        <w:jc w:val="both"/>
        <w:rPr>
          <w:rFonts w:ascii="Times New Roman" w:hAnsi="Times New Roman"/>
          <w:color w:val="000000"/>
          <w:sz w:val="28"/>
          <w:szCs w:val="28"/>
        </w:rPr>
      </w:pPr>
      <w:r w:rsidRPr="00B74D44">
        <w:rPr>
          <w:rFonts w:ascii="Times New Roman" w:hAnsi="Times New Roman"/>
          <w:color w:val="000000"/>
          <w:sz w:val="28"/>
          <w:szCs w:val="28"/>
        </w:rPr>
        <w:t>а) сведения об имуществе;</w:t>
      </w:r>
    </w:p>
    <w:p w:rsidR="00FE42C4" w:rsidRPr="00B74D44" w:rsidRDefault="00FE42C4" w:rsidP="00FE42C4">
      <w:pPr>
        <w:spacing w:after="0" w:line="240" w:lineRule="auto"/>
        <w:jc w:val="both"/>
        <w:rPr>
          <w:rFonts w:ascii="Times New Roman" w:hAnsi="Times New Roman"/>
          <w:color w:val="000000"/>
          <w:sz w:val="28"/>
          <w:szCs w:val="28"/>
        </w:rPr>
      </w:pPr>
      <w:r w:rsidRPr="00B74D44">
        <w:rPr>
          <w:rFonts w:ascii="Times New Roman" w:hAnsi="Times New Roman"/>
          <w:color w:val="000000"/>
          <w:sz w:val="28"/>
          <w:szCs w:val="28"/>
        </w:rPr>
        <w:t>б) общее количество зарегистрированных заявок;</w:t>
      </w:r>
    </w:p>
    <w:p w:rsidR="00FE42C4" w:rsidRPr="00B74D44" w:rsidRDefault="00FE42C4" w:rsidP="00FE42C4">
      <w:pPr>
        <w:spacing w:after="0" w:line="240" w:lineRule="auto"/>
        <w:jc w:val="both"/>
        <w:rPr>
          <w:rFonts w:ascii="Times New Roman" w:hAnsi="Times New Roman"/>
          <w:color w:val="000000"/>
          <w:sz w:val="28"/>
          <w:szCs w:val="28"/>
        </w:rPr>
      </w:pPr>
      <w:r w:rsidRPr="00B74D44">
        <w:rPr>
          <w:rFonts w:ascii="Times New Roman" w:hAnsi="Times New Roman"/>
          <w:color w:val="000000"/>
          <w:sz w:val="28"/>
          <w:szCs w:val="28"/>
        </w:rPr>
        <w:t>в) сведения об отказах в рассмотрении предложений о цене приобретения имущества с указанием подавших их претендентов и причин отказов;</w:t>
      </w:r>
    </w:p>
    <w:p w:rsidR="00FE42C4" w:rsidRPr="00B74D44" w:rsidRDefault="00FE42C4" w:rsidP="00FE42C4">
      <w:pPr>
        <w:spacing w:after="0" w:line="240" w:lineRule="auto"/>
        <w:jc w:val="both"/>
        <w:rPr>
          <w:rFonts w:ascii="Times New Roman" w:hAnsi="Times New Roman"/>
          <w:color w:val="000000"/>
          <w:sz w:val="28"/>
          <w:szCs w:val="28"/>
        </w:rPr>
      </w:pPr>
      <w:r w:rsidRPr="00B74D44">
        <w:rPr>
          <w:rFonts w:ascii="Times New Roman" w:hAnsi="Times New Roman"/>
          <w:color w:val="000000"/>
          <w:sz w:val="28"/>
          <w:szCs w:val="28"/>
        </w:rPr>
        <w:t xml:space="preserve">г) сведения о рассмотренных  </w:t>
      </w:r>
      <w:proofErr w:type="gramStart"/>
      <w:r w:rsidRPr="00B74D44">
        <w:rPr>
          <w:rFonts w:ascii="Times New Roman" w:hAnsi="Times New Roman"/>
          <w:color w:val="000000"/>
          <w:sz w:val="28"/>
          <w:szCs w:val="28"/>
        </w:rPr>
        <w:t>предложениях</w:t>
      </w:r>
      <w:proofErr w:type="gramEnd"/>
      <w:r w:rsidRPr="00B74D44">
        <w:rPr>
          <w:rFonts w:ascii="Times New Roman" w:hAnsi="Times New Roman"/>
          <w:color w:val="000000"/>
          <w:sz w:val="28"/>
          <w:szCs w:val="28"/>
        </w:rPr>
        <w:t xml:space="preserve">  о цене приобретения имущества с указанием подавших их претендентов;</w:t>
      </w:r>
    </w:p>
    <w:p w:rsidR="00FE42C4" w:rsidRPr="00B74D44" w:rsidRDefault="00FE42C4" w:rsidP="00FE42C4">
      <w:pPr>
        <w:spacing w:after="0" w:line="240" w:lineRule="auto"/>
        <w:jc w:val="both"/>
        <w:rPr>
          <w:rFonts w:ascii="Times New Roman" w:hAnsi="Times New Roman"/>
          <w:color w:val="000000"/>
          <w:sz w:val="28"/>
          <w:szCs w:val="28"/>
        </w:rPr>
      </w:pPr>
      <w:proofErr w:type="spellStart"/>
      <w:r w:rsidRPr="00B74D44">
        <w:rPr>
          <w:rFonts w:ascii="Times New Roman" w:hAnsi="Times New Roman"/>
          <w:color w:val="000000"/>
          <w:sz w:val="28"/>
          <w:szCs w:val="28"/>
        </w:rPr>
        <w:t>д</w:t>
      </w:r>
      <w:proofErr w:type="spellEnd"/>
      <w:r w:rsidRPr="00B74D44">
        <w:rPr>
          <w:rFonts w:ascii="Times New Roman" w:hAnsi="Times New Roman"/>
          <w:color w:val="000000"/>
          <w:sz w:val="28"/>
          <w:szCs w:val="28"/>
        </w:rPr>
        <w:t>) сведения о покупателе имущества;</w:t>
      </w:r>
    </w:p>
    <w:p w:rsidR="00FE42C4" w:rsidRPr="00B74D44" w:rsidRDefault="00FE42C4" w:rsidP="00FE42C4">
      <w:pPr>
        <w:spacing w:after="0" w:line="240" w:lineRule="auto"/>
        <w:jc w:val="both"/>
        <w:rPr>
          <w:rFonts w:ascii="Times New Roman" w:hAnsi="Times New Roman"/>
          <w:color w:val="000000"/>
          <w:sz w:val="28"/>
          <w:szCs w:val="28"/>
        </w:rPr>
      </w:pPr>
      <w:r w:rsidRPr="00B74D44">
        <w:rPr>
          <w:rFonts w:ascii="Times New Roman" w:hAnsi="Times New Roman"/>
          <w:color w:val="000000"/>
          <w:sz w:val="28"/>
          <w:szCs w:val="28"/>
        </w:rPr>
        <w:t>е) цену приобретения имущества, предложенную покупателем;</w:t>
      </w:r>
    </w:p>
    <w:p w:rsidR="00FE42C4" w:rsidRPr="00B74D44" w:rsidRDefault="00FE42C4" w:rsidP="00FE42C4">
      <w:pPr>
        <w:spacing w:after="0" w:line="240" w:lineRule="auto"/>
        <w:jc w:val="both"/>
        <w:rPr>
          <w:rFonts w:ascii="Times New Roman" w:hAnsi="Times New Roman"/>
          <w:color w:val="000000"/>
          <w:sz w:val="28"/>
          <w:szCs w:val="28"/>
        </w:rPr>
      </w:pPr>
      <w:r w:rsidRPr="00B74D44">
        <w:rPr>
          <w:rFonts w:ascii="Times New Roman" w:hAnsi="Times New Roman"/>
          <w:color w:val="000000"/>
          <w:sz w:val="28"/>
          <w:szCs w:val="28"/>
        </w:rPr>
        <w:t>ж) иные необходимые сведения.</w:t>
      </w:r>
    </w:p>
    <w:p w:rsidR="00FE42C4" w:rsidRPr="00B74D44" w:rsidRDefault="00FE42C4" w:rsidP="00FE42C4">
      <w:pPr>
        <w:spacing w:after="0" w:line="240" w:lineRule="auto"/>
        <w:jc w:val="both"/>
        <w:rPr>
          <w:rFonts w:ascii="Times New Roman" w:hAnsi="Times New Roman"/>
          <w:color w:val="000000"/>
          <w:sz w:val="28"/>
          <w:szCs w:val="28"/>
        </w:rPr>
      </w:pPr>
      <w:r w:rsidRPr="00B74D44">
        <w:rPr>
          <w:rFonts w:ascii="Times New Roman" w:hAnsi="Times New Roman"/>
          <w:color w:val="000000"/>
          <w:sz w:val="28"/>
          <w:szCs w:val="28"/>
        </w:rPr>
        <w:t xml:space="preserve">3.5. </w:t>
      </w:r>
      <w:proofErr w:type="gramStart"/>
      <w:r w:rsidRPr="00B74D44">
        <w:rPr>
          <w:rFonts w:ascii="Times New Roman" w:hAnsi="Times New Roman"/>
          <w:color w:val="000000"/>
          <w:sz w:val="28"/>
          <w:szCs w:val="28"/>
        </w:rPr>
        <w:t>Уведомления об отказе в рассмотрении поданного претендентом предложения о цене приобретения имущества и о признании претендента покупателем имущества выдаются соответственно претендентам и покупателю или их полномочным представителям под расписку в день подведения итогов продажи имущества либо высылаются в их адрес по почте заказным письмом на следующий после дня подведения итогов продажи имущества день.</w:t>
      </w:r>
      <w:proofErr w:type="gramEnd"/>
    </w:p>
    <w:p w:rsidR="00FE42C4" w:rsidRPr="00B74D44" w:rsidRDefault="00FE42C4" w:rsidP="00FE42C4">
      <w:pPr>
        <w:spacing w:after="0" w:line="240" w:lineRule="auto"/>
        <w:jc w:val="both"/>
        <w:rPr>
          <w:rFonts w:ascii="Times New Roman" w:hAnsi="Times New Roman"/>
          <w:color w:val="000000"/>
          <w:sz w:val="28"/>
          <w:szCs w:val="28"/>
        </w:rPr>
      </w:pPr>
      <w:r w:rsidRPr="00B74D44">
        <w:rPr>
          <w:rFonts w:ascii="Times New Roman" w:hAnsi="Times New Roman"/>
          <w:color w:val="000000"/>
          <w:sz w:val="28"/>
          <w:szCs w:val="28"/>
        </w:rPr>
        <w:t>3.6. Если в указанный в информационном сообщении срок для приема заявок ни одна заявка не была зарегистрирована либо по результатам рассмотрения зарегистрированных заявок ни одно предложение о цене приобретения имущества не было принято к рассмотрению, продажа имущества признается несостоявшейся, что фиксируется в протоколе об итогах продажи имущества.</w:t>
      </w:r>
    </w:p>
    <w:p w:rsidR="00FE42C4" w:rsidRPr="00B74D44" w:rsidRDefault="00FE42C4" w:rsidP="00FE42C4">
      <w:pPr>
        <w:spacing w:after="0" w:line="240" w:lineRule="auto"/>
        <w:jc w:val="both"/>
        <w:rPr>
          <w:rFonts w:ascii="Times New Roman" w:hAnsi="Times New Roman"/>
          <w:color w:val="FF0000"/>
          <w:sz w:val="28"/>
          <w:szCs w:val="28"/>
        </w:rPr>
      </w:pPr>
      <w:r w:rsidRPr="00B74D44">
        <w:rPr>
          <w:rFonts w:ascii="Times New Roman" w:hAnsi="Times New Roman"/>
          <w:color w:val="000000"/>
          <w:sz w:val="28"/>
          <w:szCs w:val="28"/>
        </w:rPr>
        <w:t xml:space="preserve">3.7. </w:t>
      </w:r>
      <w:proofErr w:type="gramStart"/>
      <w:r w:rsidRPr="00B74D44">
        <w:rPr>
          <w:rFonts w:ascii="Times New Roman" w:hAnsi="Times New Roman"/>
          <w:color w:val="000000"/>
          <w:sz w:val="28"/>
          <w:szCs w:val="28"/>
        </w:rPr>
        <w:t>Информационное сообщени</w:t>
      </w:r>
      <w:r>
        <w:rPr>
          <w:rFonts w:ascii="Times New Roman" w:hAnsi="Times New Roman"/>
          <w:color w:val="000000"/>
          <w:sz w:val="28"/>
          <w:szCs w:val="28"/>
        </w:rPr>
        <w:t xml:space="preserve">е об итогах продажи имущества </w:t>
      </w:r>
      <w:r w:rsidRPr="00B74D44">
        <w:rPr>
          <w:rFonts w:ascii="Times New Roman" w:hAnsi="Times New Roman"/>
          <w:color w:val="000000"/>
          <w:sz w:val="28"/>
          <w:szCs w:val="28"/>
        </w:rPr>
        <w:t xml:space="preserve"> </w:t>
      </w:r>
      <w:proofErr w:type="spellStart"/>
      <w:r w:rsidRPr="00B74D44">
        <w:rPr>
          <w:rFonts w:ascii="Times New Roman" w:hAnsi="Times New Roman"/>
          <w:spacing w:val="2"/>
          <w:sz w:val="28"/>
          <w:szCs w:val="28"/>
        </w:rPr>
        <w:t>Леснополянского</w:t>
      </w:r>
      <w:proofErr w:type="spellEnd"/>
      <w:r w:rsidRPr="00B74D44">
        <w:rPr>
          <w:rFonts w:ascii="Times New Roman" w:hAnsi="Times New Roman"/>
          <w:spacing w:val="2"/>
          <w:sz w:val="28"/>
          <w:szCs w:val="28"/>
        </w:rPr>
        <w:t xml:space="preserve"> </w:t>
      </w:r>
      <w:r w:rsidRPr="00B74D44">
        <w:rPr>
          <w:rFonts w:ascii="Times New Roman" w:hAnsi="Times New Roman"/>
          <w:color w:val="000000"/>
          <w:sz w:val="28"/>
          <w:szCs w:val="28"/>
        </w:rPr>
        <w:t xml:space="preserve"> сельсовета размещается в соответствии с требованиями </w:t>
      </w:r>
      <w:hyperlink r:id="rId8" w:history="1">
        <w:r w:rsidRPr="00B74D44">
          <w:rPr>
            <w:rStyle w:val="a5"/>
            <w:color w:val="000000"/>
            <w:sz w:val="28"/>
            <w:szCs w:val="28"/>
          </w:rPr>
          <w:t>Федерального закона</w:t>
        </w:r>
      </w:hyperlink>
      <w:r w:rsidRPr="00B74D44">
        <w:rPr>
          <w:rFonts w:ascii="Times New Roman" w:hAnsi="Times New Roman"/>
          <w:sz w:val="28"/>
          <w:szCs w:val="28"/>
        </w:rPr>
        <w:t xml:space="preserve"> </w:t>
      </w:r>
      <w:r w:rsidRPr="00B74D44">
        <w:rPr>
          <w:rFonts w:ascii="Times New Roman" w:hAnsi="Times New Roman"/>
          <w:color w:val="000000"/>
          <w:sz w:val="28"/>
          <w:szCs w:val="28"/>
        </w:rPr>
        <w:t xml:space="preserve">от 21.12.2001 г. № 178-ФЗ «О приватизации государственного и муниципального имущества» на </w:t>
      </w:r>
      <w:hyperlink r:id="rId9" w:history="1">
        <w:r w:rsidRPr="00B74D44">
          <w:rPr>
            <w:rStyle w:val="a5"/>
            <w:color w:val="000000"/>
            <w:sz w:val="28"/>
            <w:szCs w:val="28"/>
          </w:rPr>
          <w:t>официальном сайте</w:t>
        </w:r>
      </w:hyperlink>
      <w:r w:rsidRPr="00B74D44">
        <w:rPr>
          <w:rFonts w:ascii="Times New Roman" w:hAnsi="Times New Roman"/>
          <w:sz w:val="28"/>
          <w:szCs w:val="28"/>
        </w:rPr>
        <w:t xml:space="preserve"> </w:t>
      </w:r>
      <w:r w:rsidRPr="00B74D44">
        <w:rPr>
          <w:rFonts w:ascii="Times New Roman" w:hAnsi="Times New Roman"/>
          <w:color w:val="000000"/>
          <w:sz w:val="28"/>
          <w:szCs w:val="28"/>
        </w:rPr>
        <w:t xml:space="preserve">в сети «Интернет» для размещения информации о проведении торгов, а также не позднее рабочего дня, следующего за днем подведения итогов продажи имущества, - на официальный сайте администрации  </w:t>
      </w:r>
      <w:proofErr w:type="spellStart"/>
      <w:r w:rsidRPr="00B74D44">
        <w:rPr>
          <w:rFonts w:ascii="Times New Roman" w:hAnsi="Times New Roman"/>
          <w:spacing w:val="2"/>
          <w:sz w:val="28"/>
          <w:szCs w:val="28"/>
        </w:rPr>
        <w:t>Леснополянского</w:t>
      </w:r>
      <w:proofErr w:type="spellEnd"/>
      <w:r w:rsidRPr="00B74D44">
        <w:rPr>
          <w:rFonts w:ascii="Times New Roman" w:hAnsi="Times New Roman"/>
          <w:spacing w:val="2"/>
          <w:sz w:val="28"/>
          <w:szCs w:val="28"/>
        </w:rPr>
        <w:t xml:space="preserve"> </w:t>
      </w:r>
      <w:r w:rsidRPr="00B74D44">
        <w:rPr>
          <w:rFonts w:ascii="Times New Roman" w:hAnsi="Times New Roman"/>
          <w:color w:val="000000"/>
          <w:sz w:val="28"/>
          <w:szCs w:val="28"/>
        </w:rPr>
        <w:t xml:space="preserve"> </w:t>
      </w:r>
      <w:r>
        <w:rPr>
          <w:rFonts w:ascii="Times New Roman" w:hAnsi="Times New Roman"/>
          <w:color w:val="000000"/>
          <w:sz w:val="28"/>
          <w:szCs w:val="28"/>
        </w:rPr>
        <w:t>сельсовета</w:t>
      </w:r>
      <w:r w:rsidRPr="00B74D44">
        <w:rPr>
          <w:rFonts w:ascii="Times New Roman" w:hAnsi="Times New Roman"/>
          <w:color w:val="000000"/>
          <w:sz w:val="28"/>
          <w:szCs w:val="28"/>
        </w:rPr>
        <w:t xml:space="preserve">  в сети «Интернет»</w:t>
      </w:r>
      <w:r w:rsidRPr="00B74D44">
        <w:rPr>
          <w:rFonts w:ascii="Times New Roman" w:hAnsi="Times New Roman"/>
          <w:color w:val="FF0000"/>
          <w:sz w:val="28"/>
          <w:szCs w:val="28"/>
        </w:rPr>
        <w:t xml:space="preserve"> </w:t>
      </w:r>
      <w:proofErr w:type="gramEnd"/>
    </w:p>
    <w:p w:rsidR="00FE42C4" w:rsidRPr="00B74D44" w:rsidRDefault="00FE42C4" w:rsidP="00FE42C4">
      <w:pPr>
        <w:spacing w:after="0" w:line="240" w:lineRule="auto"/>
        <w:jc w:val="both"/>
        <w:rPr>
          <w:rFonts w:ascii="Times New Roman" w:hAnsi="Times New Roman"/>
          <w:color w:val="000000"/>
          <w:sz w:val="28"/>
          <w:szCs w:val="28"/>
        </w:rPr>
      </w:pPr>
      <w:r w:rsidRPr="00B74D44">
        <w:rPr>
          <w:rFonts w:ascii="Times New Roman" w:hAnsi="Times New Roman"/>
          <w:color w:val="000000"/>
          <w:sz w:val="28"/>
          <w:szCs w:val="28"/>
        </w:rPr>
        <w:t xml:space="preserve"> </w:t>
      </w:r>
    </w:p>
    <w:p w:rsidR="00FE42C4" w:rsidRPr="00B74D44" w:rsidRDefault="00FE42C4" w:rsidP="00FE42C4">
      <w:pPr>
        <w:pStyle w:val="1"/>
        <w:spacing w:before="0" w:line="240" w:lineRule="auto"/>
        <w:jc w:val="center"/>
        <w:rPr>
          <w:rFonts w:ascii="Times New Roman" w:hAnsi="Times New Roman" w:cs="Times New Roman"/>
          <w:color w:val="000000"/>
        </w:rPr>
      </w:pPr>
      <w:r w:rsidRPr="00B74D44">
        <w:rPr>
          <w:rFonts w:ascii="Times New Roman" w:hAnsi="Times New Roman" w:cs="Times New Roman"/>
          <w:color w:val="000000"/>
          <w:lang w:val="en-US"/>
        </w:rPr>
        <w:t>IV</w:t>
      </w:r>
      <w:r w:rsidRPr="00B74D44">
        <w:rPr>
          <w:rFonts w:ascii="Times New Roman" w:hAnsi="Times New Roman" w:cs="Times New Roman"/>
          <w:color w:val="000000"/>
        </w:rPr>
        <w:t>.Заключение договора купли-продажи</w:t>
      </w:r>
    </w:p>
    <w:p w:rsidR="00FE42C4" w:rsidRDefault="00FE42C4" w:rsidP="00FE42C4">
      <w:pPr>
        <w:pStyle w:val="1"/>
        <w:spacing w:before="0" w:line="240" w:lineRule="auto"/>
        <w:jc w:val="center"/>
        <w:rPr>
          <w:rFonts w:ascii="Times New Roman" w:hAnsi="Times New Roman" w:cs="Times New Roman"/>
          <w:color w:val="000000"/>
        </w:rPr>
      </w:pPr>
      <w:r w:rsidRPr="00B74D44">
        <w:rPr>
          <w:rFonts w:ascii="Times New Roman" w:hAnsi="Times New Roman" w:cs="Times New Roman"/>
          <w:color w:val="000000"/>
        </w:rPr>
        <w:t>муниципального имущества без объявления цены</w:t>
      </w:r>
    </w:p>
    <w:p w:rsidR="00FE42C4" w:rsidRPr="00235299" w:rsidRDefault="00FE42C4" w:rsidP="00FE42C4"/>
    <w:p w:rsidR="00FE42C4" w:rsidRPr="00B74D44" w:rsidRDefault="00FE42C4" w:rsidP="00FE42C4">
      <w:pPr>
        <w:spacing w:after="0" w:line="240" w:lineRule="auto"/>
        <w:jc w:val="both"/>
        <w:rPr>
          <w:rFonts w:ascii="Times New Roman" w:hAnsi="Times New Roman"/>
          <w:color w:val="000000"/>
          <w:sz w:val="28"/>
          <w:szCs w:val="28"/>
        </w:rPr>
      </w:pPr>
      <w:r w:rsidRPr="00B74D44">
        <w:rPr>
          <w:rFonts w:ascii="Times New Roman" w:hAnsi="Times New Roman"/>
          <w:color w:val="000000"/>
          <w:sz w:val="28"/>
          <w:szCs w:val="28"/>
        </w:rPr>
        <w:lastRenderedPageBreak/>
        <w:t>4.1. Договор купли-продажи имущества заключается в течение 5 рабочих дней со дня подведения итогов продажи.</w:t>
      </w:r>
    </w:p>
    <w:p w:rsidR="00FE42C4" w:rsidRPr="00B74D44" w:rsidRDefault="00FE42C4" w:rsidP="00FE42C4">
      <w:pPr>
        <w:spacing w:after="0" w:line="240" w:lineRule="auto"/>
        <w:jc w:val="both"/>
        <w:rPr>
          <w:rFonts w:ascii="Times New Roman" w:hAnsi="Times New Roman"/>
          <w:color w:val="000000"/>
          <w:sz w:val="28"/>
          <w:szCs w:val="28"/>
        </w:rPr>
      </w:pPr>
      <w:r w:rsidRPr="00B74D44">
        <w:rPr>
          <w:rFonts w:ascii="Times New Roman" w:hAnsi="Times New Roman"/>
          <w:color w:val="000000"/>
          <w:sz w:val="28"/>
          <w:szCs w:val="28"/>
        </w:rPr>
        <w:t>4.2. Договор купли-продажи имущества должен содержать все существенные условия, предусмотренные для таких договоров Гражданским кодексом Российской Федерации, Федеральным законом от 21.12.2001 г. № 178-ФЗ «О приватизации государственного и муниципального имущества» и иными нормативными правовыми актами.</w:t>
      </w:r>
    </w:p>
    <w:p w:rsidR="00FE42C4" w:rsidRPr="00B74D44" w:rsidRDefault="00FE42C4" w:rsidP="00FE42C4">
      <w:pPr>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При продаже имущества </w:t>
      </w:r>
      <w:r w:rsidRPr="00B74D44">
        <w:rPr>
          <w:rFonts w:ascii="Times New Roman" w:hAnsi="Times New Roman"/>
          <w:color w:val="000000"/>
          <w:sz w:val="28"/>
          <w:szCs w:val="28"/>
        </w:rPr>
        <w:t xml:space="preserve"> </w:t>
      </w:r>
      <w:proofErr w:type="spellStart"/>
      <w:r w:rsidRPr="00B74D44">
        <w:rPr>
          <w:rFonts w:ascii="Times New Roman" w:hAnsi="Times New Roman"/>
          <w:color w:val="000000"/>
          <w:sz w:val="28"/>
          <w:szCs w:val="28"/>
        </w:rPr>
        <w:t>Леснополянского</w:t>
      </w:r>
      <w:proofErr w:type="spellEnd"/>
      <w:r w:rsidRPr="00B74D44">
        <w:rPr>
          <w:rFonts w:ascii="Times New Roman" w:hAnsi="Times New Roman"/>
          <w:color w:val="000000"/>
          <w:sz w:val="28"/>
          <w:szCs w:val="28"/>
        </w:rPr>
        <w:t xml:space="preserve">  сельсовета  порядок и сроки перечисления денежных сре</w:t>
      </w:r>
      <w:proofErr w:type="gramStart"/>
      <w:r w:rsidRPr="00B74D44">
        <w:rPr>
          <w:rFonts w:ascii="Times New Roman" w:hAnsi="Times New Roman"/>
          <w:color w:val="000000"/>
          <w:sz w:val="28"/>
          <w:szCs w:val="28"/>
        </w:rPr>
        <w:t>дств в сч</w:t>
      </w:r>
      <w:proofErr w:type="gramEnd"/>
      <w:r w:rsidRPr="00B74D44">
        <w:rPr>
          <w:rFonts w:ascii="Times New Roman" w:hAnsi="Times New Roman"/>
          <w:color w:val="000000"/>
          <w:sz w:val="28"/>
          <w:szCs w:val="28"/>
        </w:rPr>
        <w:t>ет оплаты приватизируемого имущества в бюджет сельского поселения определяются в соответствии с законами и иными нормативными правовыми актами.</w:t>
      </w:r>
    </w:p>
    <w:p w:rsidR="00FE42C4" w:rsidRPr="00B74D44" w:rsidRDefault="00FE42C4" w:rsidP="00FE42C4">
      <w:pPr>
        <w:spacing w:after="0" w:line="240" w:lineRule="auto"/>
        <w:jc w:val="both"/>
        <w:rPr>
          <w:rFonts w:ascii="Times New Roman" w:hAnsi="Times New Roman"/>
          <w:color w:val="000000"/>
          <w:sz w:val="28"/>
          <w:szCs w:val="28"/>
        </w:rPr>
      </w:pPr>
      <w:r w:rsidRPr="00B74D44">
        <w:rPr>
          <w:rFonts w:ascii="Times New Roman" w:hAnsi="Times New Roman"/>
          <w:color w:val="000000"/>
          <w:sz w:val="28"/>
          <w:szCs w:val="28"/>
        </w:rPr>
        <w:t>В случае предоставления рассрочки оплата имущества осуществляется в соответствии с решением о предоставлении рассрочки.</w:t>
      </w:r>
    </w:p>
    <w:p w:rsidR="00FE42C4" w:rsidRPr="00B74D44" w:rsidRDefault="00FE42C4" w:rsidP="00FE42C4">
      <w:pPr>
        <w:spacing w:after="0" w:line="240" w:lineRule="auto"/>
        <w:jc w:val="both"/>
        <w:rPr>
          <w:rFonts w:ascii="Times New Roman" w:hAnsi="Times New Roman"/>
          <w:color w:val="000000"/>
          <w:sz w:val="28"/>
          <w:szCs w:val="28"/>
        </w:rPr>
      </w:pPr>
      <w:r w:rsidRPr="00B74D44">
        <w:rPr>
          <w:rFonts w:ascii="Times New Roman" w:hAnsi="Times New Roman"/>
          <w:color w:val="000000"/>
          <w:sz w:val="28"/>
          <w:szCs w:val="28"/>
        </w:rPr>
        <w:t>В договоре купли-продажи предусматривается уплата покупателем неустойки в случае его уклонения или отказа от оплаты имущества.</w:t>
      </w:r>
    </w:p>
    <w:p w:rsidR="00FE42C4" w:rsidRPr="00B74D44" w:rsidRDefault="00FE42C4" w:rsidP="00FE42C4">
      <w:pPr>
        <w:spacing w:after="0" w:line="240" w:lineRule="auto"/>
        <w:jc w:val="both"/>
        <w:rPr>
          <w:rFonts w:ascii="Times New Roman" w:hAnsi="Times New Roman"/>
          <w:color w:val="000000"/>
          <w:sz w:val="28"/>
          <w:szCs w:val="28"/>
        </w:rPr>
      </w:pPr>
      <w:r w:rsidRPr="00B74D44">
        <w:rPr>
          <w:rFonts w:ascii="Times New Roman" w:hAnsi="Times New Roman"/>
          <w:color w:val="000000"/>
          <w:sz w:val="28"/>
          <w:szCs w:val="28"/>
        </w:rPr>
        <w:t>4.3. При уклонении покупателя от заключения договора купли-продажи имущества в установленный срок покупатель утрачивает право на заключение такого договора. В этом случае продажа имущества признается несостоявшейся.</w:t>
      </w:r>
    </w:p>
    <w:p w:rsidR="00FE42C4" w:rsidRPr="00B74D44" w:rsidRDefault="00FE42C4" w:rsidP="00FE42C4">
      <w:pPr>
        <w:spacing w:after="0" w:line="240" w:lineRule="auto"/>
        <w:jc w:val="both"/>
        <w:rPr>
          <w:rFonts w:ascii="Times New Roman" w:hAnsi="Times New Roman"/>
          <w:color w:val="000000"/>
          <w:sz w:val="28"/>
          <w:szCs w:val="28"/>
        </w:rPr>
      </w:pPr>
      <w:r w:rsidRPr="00B74D44">
        <w:rPr>
          <w:rFonts w:ascii="Times New Roman" w:hAnsi="Times New Roman"/>
          <w:color w:val="000000"/>
          <w:sz w:val="28"/>
          <w:szCs w:val="28"/>
        </w:rPr>
        <w:t>4.4. Факт оплаты имущества подтверждается выпиской со счета, указанного в информационном сообщении о проведении продажи имущества, подтверждающей поступление сре</w:t>
      </w:r>
      <w:proofErr w:type="gramStart"/>
      <w:r w:rsidRPr="00B74D44">
        <w:rPr>
          <w:rFonts w:ascii="Times New Roman" w:hAnsi="Times New Roman"/>
          <w:color w:val="000000"/>
          <w:sz w:val="28"/>
          <w:szCs w:val="28"/>
        </w:rPr>
        <w:t>дств в р</w:t>
      </w:r>
      <w:proofErr w:type="gramEnd"/>
      <w:r w:rsidRPr="00B74D44">
        <w:rPr>
          <w:rFonts w:ascii="Times New Roman" w:hAnsi="Times New Roman"/>
          <w:color w:val="000000"/>
          <w:sz w:val="28"/>
          <w:szCs w:val="28"/>
        </w:rPr>
        <w:t>азмере и сроки, указанные в договоре купли-продажи имущества или решении о рассрочке оплаты имущества.</w:t>
      </w:r>
    </w:p>
    <w:p w:rsidR="00FE42C4" w:rsidRDefault="00FE42C4" w:rsidP="00FE42C4">
      <w:pPr>
        <w:widowControl w:val="0"/>
        <w:autoSpaceDE w:val="0"/>
        <w:autoSpaceDN w:val="0"/>
        <w:adjustRightInd w:val="0"/>
        <w:spacing w:after="0" w:line="240" w:lineRule="auto"/>
        <w:jc w:val="both"/>
        <w:outlineLvl w:val="1"/>
        <w:rPr>
          <w:rFonts w:ascii="Times New Roman" w:hAnsi="Times New Roman"/>
          <w:color w:val="000000"/>
          <w:sz w:val="28"/>
          <w:szCs w:val="28"/>
        </w:rPr>
      </w:pPr>
      <w:r w:rsidRPr="00B74D44">
        <w:rPr>
          <w:rFonts w:ascii="Times New Roman" w:hAnsi="Times New Roman"/>
          <w:color w:val="000000"/>
          <w:sz w:val="28"/>
          <w:szCs w:val="28"/>
        </w:rPr>
        <w:t xml:space="preserve">4.5. Администрация </w:t>
      </w:r>
      <w:proofErr w:type="spellStart"/>
      <w:r w:rsidRPr="00B74D44">
        <w:rPr>
          <w:rFonts w:ascii="Times New Roman" w:hAnsi="Times New Roman"/>
          <w:color w:val="000000"/>
          <w:sz w:val="28"/>
          <w:szCs w:val="28"/>
        </w:rPr>
        <w:t>Леснополянского</w:t>
      </w:r>
      <w:proofErr w:type="spellEnd"/>
      <w:r w:rsidRPr="00B74D44">
        <w:rPr>
          <w:rFonts w:ascii="Times New Roman" w:hAnsi="Times New Roman"/>
          <w:color w:val="000000"/>
          <w:sz w:val="28"/>
          <w:szCs w:val="28"/>
        </w:rPr>
        <w:t xml:space="preserve">  сельсовета  обеспечивает получение покупателем документации, необходимой для государственной регистрации сделки купли-продажи имущества и государственной регистрации перехода права собственности, вытекающего из такой сделки</w:t>
      </w:r>
      <w:r>
        <w:rPr>
          <w:rFonts w:ascii="Times New Roman" w:hAnsi="Times New Roman"/>
          <w:color w:val="000000"/>
          <w:sz w:val="28"/>
          <w:szCs w:val="28"/>
        </w:rPr>
        <w:t>.</w:t>
      </w:r>
    </w:p>
    <w:p w:rsidR="00571963" w:rsidRDefault="00571963"/>
    <w:sectPr w:rsidR="00571963" w:rsidSect="0057196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934AA2"/>
    <w:multiLevelType w:val="hybridMultilevel"/>
    <w:tmpl w:val="98C2C7A6"/>
    <w:lvl w:ilvl="0" w:tplc="D1842C2A">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75047986"/>
    <w:multiLevelType w:val="hybridMultilevel"/>
    <w:tmpl w:val="B874F0AE"/>
    <w:lvl w:ilvl="0" w:tplc="4DB4882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E42C4"/>
    <w:rsid w:val="00571963"/>
    <w:rsid w:val="00FE42C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42C4"/>
  </w:style>
  <w:style w:type="paragraph" w:styleId="1">
    <w:name w:val="heading 1"/>
    <w:basedOn w:val="a"/>
    <w:next w:val="a"/>
    <w:link w:val="10"/>
    <w:uiPriority w:val="9"/>
    <w:qFormat/>
    <w:rsid w:val="00FE42C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E42C4"/>
    <w:rPr>
      <w:rFonts w:asciiTheme="majorHAnsi" w:eastAsiaTheme="majorEastAsia" w:hAnsiTheme="majorHAnsi" w:cstheme="majorBidi"/>
      <w:b/>
      <w:bCs/>
      <w:color w:val="365F91" w:themeColor="accent1" w:themeShade="BF"/>
      <w:sz w:val="28"/>
      <w:szCs w:val="28"/>
    </w:rPr>
  </w:style>
  <w:style w:type="character" w:styleId="a3">
    <w:name w:val="Hyperlink"/>
    <w:basedOn w:val="a0"/>
    <w:uiPriority w:val="99"/>
    <w:unhideWhenUsed/>
    <w:rsid w:val="00FE42C4"/>
    <w:rPr>
      <w:strike w:val="0"/>
      <w:dstrike w:val="0"/>
      <w:color w:val="291699"/>
      <w:u w:val="none"/>
      <w:effect w:val="none"/>
      <w:shd w:val="clear" w:color="auto" w:fill="auto"/>
    </w:rPr>
  </w:style>
  <w:style w:type="paragraph" w:styleId="a4">
    <w:name w:val="List Paragraph"/>
    <w:basedOn w:val="a"/>
    <w:uiPriority w:val="34"/>
    <w:qFormat/>
    <w:rsid w:val="00FE42C4"/>
    <w:pPr>
      <w:ind w:left="720"/>
      <w:contextualSpacing/>
    </w:pPr>
    <w:rPr>
      <w:rFonts w:ascii="Calibri" w:eastAsia="Calibri" w:hAnsi="Calibri" w:cs="Times New Roman"/>
    </w:rPr>
  </w:style>
  <w:style w:type="character" w:customStyle="1" w:styleId="a5">
    <w:name w:val="Гипертекстовая ссылка"/>
    <w:basedOn w:val="a0"/>
    <w:uiPriority w:val="99"/>
    <w:rsid w:val="00FE42C4"/>
    <w:rPr>
      <w:rFonts w:ascii="Times New Roman" w:hAnsi="Times New Roman" w:cs="Times New Roman" w:hint="default"/>
      <w:b/>
      <w:bCs w:val="0"/>
      <w:color w:val="106BB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document?id=12025505&amp;sub=15" TargetMode="External"/><Relationship Id="rId3" Type="http://schemas.openxmlformats.org/officeDocument/2006/relationships/settings" Target="settings.xml"/><Relationship Id="rId7" Type="http://schemas.openxmlformats.org/officeDocument/2006/relationships/hyperlink" Target="http://docs.cntd.ru/document/90182315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ocs.cntd.ru/document/901823159" TargetMode="External"/><Relationship Id="rId11" Type="http://schemas.openxmlformats.org/officeDocument/2006/relationships/theme" Target="theme/theme1.xml"/><Relationship Id="rId5" Type="http://schemas.openxmlformats.org/officeDocument/2006/relationships/hyperlink" Target="http://docs.cntd.ru/document/901809128"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internet.garant.ru/document?id=890941&amp;sub=27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2361</Words>
  <Characters>13461</Characters>
  <Application>Microsoft Office Word</Application>
  <DocSecurity>0</DocSecurity>
  <Lines>112</Lines>
  <Paragraphs>31</Paragraphs>
  <ScaleCrop>false</ScaleCrop>
  <Company>RePack by SPecialiST</Company>
  <LinksUpToDate>false</LinksUpToDate>
  <CharactersWithSpaces>15791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ЛП</dc:creator>
  <cp:keywords/>
  <dc:description/>
  <cp:lastModifiedBy>ЛП</cp:lastModifiedBy>
  <cp:revision>2</cp:revision>
  <dcterms:created xsi:type="dcterms:W3CDTF">2020-10-01T04:20:00Z</dcterms:created>
  <dcterms:modified xsi:type="dcterms:W3CDTF">2020-10-01T04:21:00Z</dcterms:modified>
</cp:coreProperties>
</file>